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19D8" w:rsidRPr="00326F9C" w:rsidRDefault="00E219D8">
      <w:pPr>
        <w:rPr>
          <w:rFonts w:ascii="Times New Roman" w:hAnsi="Times New Roman" w:cs="Arial"/>
          <w:b/>
          <w:bCs/>
          <w:sz w:val="44"/>
          <w:szCs w:val="50"/>
        </w:rPr>
      </w:pPr>
      <w:r w:rsidRPr="00326F9C">
        <w:rPr>
          <w:rFonts w:ascii="Times New Roman" w:hAnsi="Times New Roman" w:cs="Arial"/>
          <w:b/>
          <w:bCs/>
          <w:sz w:val="44"/>
          <w:szCs w:val="50"/>
        </w:rPr>
        <w:t>Reception / Marketing / Business Administration / Hospitality Hotel Internship (Accommodation + food included)</w:t>
      </w:r>
    </w:p>
    <w:p w:rsidR="003B7155" w:rsidRP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b/>
          <w:bCs/>
          <w:szCs w:val="26"/>
        </w:rPr>
        <w:t xml:space="preserve">Placement: </w:t>
      </w:r>
      <w:r w:rsidRPr="003B7155">
        <w:rPr>
          <w:rFonts w:ascii="Times New Roman" w:hAnsi="Times New Roman" w:cs="Tahoma"/>
          <w:szCs w:val="26"/>
        </w:rPr>
        <w:t> Different placements in one of the best 5* VIP design hotels in the whole of Spain</w:t>
      </w:r>
    </w:p>
    <w:p w:rsidR="003B7155" w:rsidRPr="003B7155" w:rsidRDefault="003B7155" w:rsidP="003B71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  <w:r w:rsidRPr="003B7155">
        <w:rPr>
          <w:rFonts w:ascii="Times New Roman" w:hAnsi="Times New Roman" w:cs="Tahoma"/>
          <w:b/>
          <w:bCs/>
          <w:szCs w:val="26"/>
        </w:rPr>
        <w:t xml:space="preserve">Location: </w:t>
      </w:r>
      <w:r w:rsidRPr="003B7155">
        <w:rPr>
          <w:rFonts w:ascii="Times New Roman" w:hAnsi="Times New Roman" w:cs="Tahoma"/>
          <w:szCs w:val="26"/>
        </w:rPr>
        <w:t> Seville </w:t>
      </w:r>
    </w:p>
    <w:p w:rsidR="003B7155" w:rsidRPr="003B7155" w:rsidRDefault="003B7155" w:rsidP="003B71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</w:p>
    <w:p w:rsidR="003B7155" w:rsidRPr="003B7155" w:rsidRDefault="003B7155" w:rsidP="003B71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b/>
          <w:bCs/>
          <w:szCs w:val="26"/>
        </w:rPr>
        <w:t>Company description:</w:t>
      </w:r>
      <w:r w:rsidRPr="003B7155">
        <w:rPr>
          <w:rFonts w:ascii="Times New Roman" w:hAnsi="Times New Roman" w:cs="Tahoma"/>
          <w:color w:val="2E2E2E"/>
          <w:szCs w:val="26"/>
        </w:rPr>
        <w:t> </w:t>
      </w:r>
    </w:p>
    <w:p w:rsidR="003B7155" w:rsidRP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szCs w:val="26"/>
        </w:rPr>
      </w:pPr>
    </w:p>
    <w:p w:rsidR="003B7155" w:rsidRP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szCs w:val="26"/>
        </w:rPr>
        <w:t xml:space="preserve">Our collaborator is a well-known design hotel in the centre of the capital of Andalusia being a reference in the whole country for </w:t>
      </w:r>
      <w:proofErr w:type="gramStart"/>
      <w:r w:rsidRPr="003B7155">
        <w:rPr>
          <w:rFonts w:ascii="Times New Roman" w:hAnsi="Times New Roman" w:cs="Tahoma"/>
          <w:szCs w:val="26"/>
        </w:rPr>
        <w:t>it’s</w:t>
      </w:r>
      <w:proofErr w:type="gramEnd"/>
      <w:r w:rsidRPr="003B7155">
        <w:rPr>
          <w:rFonts w:ascii="Times New Roman" w:hAnsi="Times New Roman" w:cs="Tahoma"/>
          <w:szCs w:val="26"/>
        </w:rPr>
        <w:t xml:space="preserve"> design, location and concept. The hotel is located in the historical Centre of Seville in front of the Cathedral and a couple of minutes away from the shopping streets.</w:t>
      </w:r>
    </w:p>
    <w:p w:rsidR="003B7155" w:rsidRPr="003B7155" w:rsidRDefault="003B7155" w:rsidP="003B7155">
      <w:pPr>
        <w:rPr>
          <w:rFonts w:ascii="Times New Roman" w:hAnsi="Times New Roman" w:cs="Tahoma"/>
          <w:szCs w:val="26"/>
        </w:rPr>
      </w:pPr>
      <w:r w:rsidRPr="003B7155">
        <w:rPr>
          <w:rFonts w:ascii="Times New Roman" w:hAnsi="Times New Roman" w:cs="Tahoma"/>
          <w:szCs w:val="26"/>
        </w:rPr>
        <w:t>The hotel is exclusive, having only 60 rooms of 5 different types. Every room is fully equipped and created with a difference concept.  The location is an amazing complex consisting of 7 restaurants, cocktail bars, wellness spa, outdoor swimming pool and a great big terrace.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ahoma"/>
          <w:szCs w:val="26"/>
        </w:rPr>
      </w:pPr>
    </w:p>
    <w:p w:rsidR="003B7155" w:rsidRDefault="003B7155" w:rsidP="003B7155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ahoma"/>
          <w:szCs w:val="26"/>
        </w:rPr>
      </w:pPr>
      <w:r w:rsidRPr="003B7155">
        <w:rPr>
          <w:rFonts w:ascii="Times New Roman" w:hAnsi="Times New Roman" w:cs="Tahoma"/>
          <w:szCs w:val="26"/>
        </w:rPr>
        <w:t>The company is looking for interns in different positions. They are constant looking for interns at the reception, marketing / communications, business administration, PR, reservations, kitchen, rooms division, maintenance, waiters and interns for in the cocktail</w:t>
      </w:r>
      <w:r>
        <w:rPr>
          <w:rFonts w:ascii="Times New Roman" w:hAnsi="Times New Roman" w:cs="Tahoma"/>
          <w:szCs w:val="26"/>
        </w:rPr>
        <w:t xml:space="preserve"> </w:t>
      </w:r>
      <w:r w:rsidRPr="003B7155">
        <w:rPr>
          <w:rFonts w:ascii="Times New Roman" w:hAnsi="Times New Roman" w:cs="Tahoma"/>
          <w:szCs w:val="26"/>
        </w:rPr>
        <w:t>bar! </w:t>
      </w:r>
    </w:p>
    <w:p w:rsidR="003B7155" w:rsidRPr="003B7155" w:rsidRDefault="003B7155" w:rsidP="003B7155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ahoma"/>
          <w:color w:val="2E2E2E"/>
          <w:szCs w:val="26"/>
        </w:rPr>
      </w:pPr>
    </w:p>
    <w:p w:rsidR="003B7155" w:rsidRPr="003B7155" w:rsidRDefault="003B7155" w:rsidP="003B7155">
      <w:pPr>
        <w:rPr>
          <w:rFonts w:ascii="Times New Roman" w:hAnsi="Times New Roman" w:cs="Tahoma"/>
          <w:szCs w:val="26"/>
        </w:rPr>
      </w:pPr>
      <w:r w:rsidRPr="003B7155">
        <w:rPr>
          <w:rFonts w:ascii="Times New Roman" w:hAnsi="Times New Roman" w:cs="Tahoma"/>
          <w:szCs w:val="26"/>
        </w:rPr>
        <w:t>With this internship you will develop skills such as organization, responsibility and commercial skills.  You will be immersed in a multilingual environment so you will be able to learn and practice languages</w:t>
      </w:r>
      <w:proofErr w:type="gramStart"/>
      <w:r w:rsidRPr="003B7155">
        <w:rPr>
          <w:rFonts w:ascii="Times New Roman" w:hAnsi="Times New Roman" w:cs="Tahoma"/>
          <w:szCs w:val="26"/>
        </w:rPr>
        <w:t>. </w:t>
      </w:r>
      <w:proofErr w:type="gramEnd"/>
    </w:p>
    <w:p w:rsidR="003B7155" w:rsidRPr="003B7155" w:rsidRDefault="003B7155" w:rsidP="003B7155">
      <w:pPr>
        <w:rPr>
          <w:rFonts w:ascii="Times New Roman" w:hAnsi="Times New Roman" w:cs="Tahoma"/>
          <w:szCs w:val="26"/>
        </w:rPr>
      </w:pPr>
    </w:p>
    <w:p w:rsid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b/>
          <w:bCs/>
          <w:color w:val="2E2E2E"/>
          <w:szCs w:val="26"/>
        </w:rPr>
        <w:t>Requirements</w:t>
      </w:r>
      <w:proofErr w:type="gramStart"/>
      <w:r w:rsidRPr="003B7155">
        <w:rPr>
          <w:rFonts w:ascii="Times New Roman" w:hAnsi="Times New Roman" w:cs="Tahoma"/>
          <w:b/>
          <w:bCs/>
          <w:color w:val="2E2E2E"/>
          <w:szCs w:val="26"/>
        </w:rPr>
        <w:t>:</w:t>
      </w:r>
      <w:r w:rsidRPr="003B7155">
        <w:rPr>
          <w:rFonts w:ascii="Times New Roman" w:hAnsi="Times New Roman" w:cs="Tahoma"/>
          <w:color w:val="2E2E2E"/>
          <w:szCs w:val="26"/>
        </w:rPr>
        <w:t> </w:t>
      </w:r>
      <w:proofErr w:type="gramEnd"/>
    </w:p>
    <w:p w:rsidR="003B7155" w:rsidRP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All the positions require fluent English. The other requirements are depending on the positioning, so for each position the requirements, which are needed, will be indicated.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b/>
          <w:bCs/>
          <w:color w:val="2E2E2E"/>
          <w:szCs w:val="26"/>
        </w:rPr>
      </w:pPr>
    </w:p>
    <w:p w:rsid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b/>
          <w:bCs/>
          <w:color w:val="2E2E2E"/>
          <w:szCs w:val="26"/>
        </w:rPr>
      </w:pPr>
    </w:p>
    <w:p w:rsid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b/>
          <w:bCs/>
          <w:color w:val="2E2E2E"/>
          <w:szCs w:val="26"/>
        </w:rPr>
        <w:t>Salary and other benefits (for all the placements):</w:t>
      </w:r>
      <w:r w:rsidRPr="003B7155">
        <w:rPr>
          <w:rFonts w:ascii="Times New Roman" w:hAnsi="Times New Roman" w:cs="Tahoma"/>
          <w:color w:val="2E2E2E"/>
          <w:szCs w:val="26"/>
        </w:rPr>
        <w:t>  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 Housing in the city Centre of Seville 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 Meals 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 Locker </w:t>
      </w:r>
    </w:p>
    <w:p w:rsidR="003B7155" w:rsidRP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 Training day</w:t>
      </w:r>
    </w:p>
    <w:p w:rsidR="003B7155" w:rsidRP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Cs w:val="26"/>
          <w:u w:color="2E2E2E"/>
        </w:rPr>
      </w:pPr>
      <w:r w:rsidRPr="003B7155">
        <w:rPr>
          <w:rFonts w:ascii="Times New Roman" w:hAnsi="Times New Roman" w:cs="Tahoma"/>
          <w:b/>
          <w:bCs/>
          <w:color w:val="2E2E2E"/>
          <w:szCs w:val="26"/>
          <w:u w:val="single" w:color="2E2E2E"/>
        </w:rPr>
        <w:t>Tasks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Cs w:val="26"/>
          <w:u w:color="2E2E2E"/>
        </w:rPr>
      </w:pPr>
      <w:r w:rsidRPr="003B7155">
        <w:rPr>
          <w:rFonts w:ascii="Times New Roman" w:hAnsi="Times New Roman" w:cs="Tahoma"/>
          <w:b/>
          <w:bCs/>
          <w:color w:val="2E2E2E"/>
          <w:szCs w:val="26"/>
          <w:u w:color="2E2E2E"/>
        </w:rPr>
        <w:t>Reception</w:t>
      </w:r>
      <w:proofErr w:type="gramStart"/>
      <w:r w:rsidRPr="003B7155">
        <w:rPr>
          <w:rFonts w:ascii="Times New Roman" w:hAnsi="Times New Roman" w:cs="Tahoma"/>
          <w:b/>
          <w:bCs/>
          <w:color w:val="2E2E2E"/>
          <w:szCs w:val="26"/>
          <w:u w:color="2E2E2E"/>
        </w:rPr>
        <w:t>:</w:t>
      </w:r>
      <w:r w:rsidRPr="003B7155">
        <w:rPr>
          <w:rFonts w:ascii="Times New Roman" w:hAnsi="Times New Roman" w:cs="Tahoma"/>
          <w:color w:val="2E2E2E"/>
          <w:szCs w:val="26"/>
          <w:u w:color="2E2E2E"/>
        </w:rPr>
        <w:t> </w:t>
      </w:r>
      <w:proofErr w:type="gramEnd"/>
    </w:p>
    <w:p w:rsid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Cs w:val="26"/>
          <w:u w:color="2E2E2E"/>
        </w:rPr>
      </w:pPr>
      <w:r w:rsidRPr="003B7155">
        <w:rPr>
          <w:rFonts w:ascii="Times New Roman" w:hAnsi="Times New Roman" w:cs="Tahoma"/>
          <w:color w:val="2E2E2E"/>
          <w:szCs w:val="26"/>
          <w:u w:color="2E2E2E"/>
        </w:rPr>
        <w:t>This position requires Spanish language B2 level</w:t>
      </w:r>
      <w:proofErr w:type="gramStart"/>
      <w:r w:rsidRPr="003B7155">
        <w:rPr>
          <w:rFonts w:ascii="Times New Roman" w:hAnsi="Times New Roman" w:cs="Tahoma"/>
          <w:color w:val="2E2E2E"/>
          <w:szCs w:val="26"/>
          <w:u w:color="2E2E2E"/>
        </w:rPr>
        <w:t>. </w:t>
      </w:r>
      <w:proofErr w:type="gramEnd"/>
    </w:p>
    <w:p w:rsid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Cs w:val="26"/>
          <w:u w:color="2E2E2E"/>
        </w:rPr>
      </w:pPr>
      <w:r w:rsidRPr="003B7155">
        <w:rPr>
          <w:rFonts w:ascii="Times New Roman" w:hAnsi="Times New Roman" w:cs="Tahoma"/>
          <w:color w:val="2E2E2E"/>
          <w:szCs w:val="26"/>
          <w:u w:color="2E2E2E"/>
        </w:rPr>
        <w:t>- Check guests in and out 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Cs w:val="26"/>
          <w:u w:color="2E2E2E"/>
        </w:rPr>
      </w:pPr>
      <w:r w:rsidRPr="003B7155">
        <w:rPr>
          <w:rFonts w:ascii="Times New Roman" w:hAnsi="Times New Roman" w:cs="Tahoma"/>
          <w:color w:val="2E2E2E"/>
          <w:szCs w:val="26"/>
          <w:u w:color="2E2E2E"/>
        </w:rPr>
        <w:t>- Basic concierge assistance 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Cs w:val="26"/>
          <w:u w:color="2E2E2E"/>
        </w:rPr>
      </w:pPr>
      <w:r w:rsidRPr="003B7155">
        <w:rPr>
          <w:rFonts w:ascii="Times New Roman" w:hAnsi="Times New Roman" w:cs="Tahoma"/>
          <w:color w:val="2E2E2E"/>
          <w:szCs w:val="26"/>
          <w:u w:color="2E2E2E"/>
        </w:rPr>
        <w:t>- Plan and organize group arrivals 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Cs w:val="26"/>
          <w:u w:color="2E2E2E"/>
        </w:rPr>
      </w:pPr>
      <w:r w:rsidRPr="003B7155">
        <w:rPr>
          <w:rFonts w:ascii="Times New Roman" w:hAnsi="Times New Roman" w:cs="Tahoma"/>
          <w:color w:val="2E2E2E"/>
          <w:szCs w:val="26"/>
          <w:u w:color="2E2E2E"/>
        </w:rPr>
        <w:t>- Assist in cash advances, exchange money, and check guest folios </w:t>
      </w:r>
    </w:p>
    <w:p w:rsidR="003B7155" w:rsidRP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Cs w:val="26"/>
          <w:u w:color="2E2E2E"/>
        </w:rPr>
      </w:pPr>
      <w:r w:rsidRPr="003B7155">
        <w:rPr>
          <w:rFonts w:ascii="Times New Roman" w:hAnsi="Times New Roman" w:cs="Tahoma"/>
          <w:color w:val="2E2E2E"/>
          <w:szCs w:val="26"/>
          <w:u w:color="2E2E2E"/>
        </w:rPr>
        <w:t>- Commercial information to customers </w:t>
      </w:r>
    </w:p>
    <w:p w:rsidR="003B7155" w:rsidRDefault="003B7155" w:rsidP="003B7155">
      <w:pPr>
        <w:rPr>
          <w:rFonts w:ascii="Times New Roman" w:hAnsi="Times New Roman" w:cs="Tahoma"/>
          <w:b/>
          <w:bCs/>
          <w:color w:val="2E2E2E"/>
          <w:szCs w:val="26"/>
          <w:u w:color="2E2E2E"/>
        </w:rPr>
      </w:pPr>
      <w:r w:rsidRPr="003B7155">
        <w:rPr>
          <w:rFonts w:ascii="Times New Roman" w:hAnsi="Times New Roman" w:cs="Tahoma"/>
          <w:b/>
          <w:bCs/>
          <w:color w:val="2E2E2E"/>
          <w:szCs w:val="26"/>
          <w:u w:color="2E2E2E"/>
        </w:rPr>
        <w:t>Marketing / Communication</w:t>
      </w:r>
      <w:proofErr w:type="gramStart"/>
      <w:r w:rsidRPr="003B7155">
        <w:rPr>
          <w:rFonts w:ascii="Times New Roman" w:hAnsi="Times New Roman" w:cs="Tahoma"/>
          <w:b/>
          <w:bCs/>
          <w:color w:val="2E2E2E"/>
          <w:szCs w:val="26"/>
          <w:u w:color="2E2E2E"/>
        </w:rPr>
        <w:t>: </w:t>
      </w:r>
      <w:proofErr w:type="gramEnd"/>
    </w:p>
    <w:p w:rsidR="003B7155" w:rsidRDefault="003B7155" w:rsidP="003B7155">
      <w:pPr>
        <w:rPr>
          <w:rFonts w:ascii="Times New Roman" w:hAnsi="Times New Roman" w:cs="Tahoma"/>
          <w:color w:val="2E2E2E"/>
          <w:szCs w:val="26"/>
          <w:u w:color="2E2E2E"/>
        </w:rPr>
      </w:pPr>
      <w:r w:rsidRPr="003B7155">
        <w:rPr>
          <w:rFonts w:ascii="Times New Roman" w:hAnsi="Times New Roman" w:cs="Tahoma"/>
          <w:color w:val="2E2E2E"/>
          <w:szCs w:val="26"/>
          <w:u w:color="2E2E2E"/>
        </w:rPr>
        <w:t>-Site Inspection Protocols </w:t>
      </w:r>
    </w:p>
    <w:p w:rsidR="003B7155" w:rsidRDefault="003B7155" w:rsidP="003B7155">
      <w:pPr>
        <w:rPr>
          <w:rFonts w:ascii="Times New Roman" w:hAnsi="Times New Roman" w:cs="Tahoma"/>
          <w:color w:val="2E2E2E"/>
          <w:szCs w:val="26"/>
          <w:u w:color="2E2E2E"/>
        </w:rPr>
      </w:pPr>
      <w:r w:rsidRPr="003B7155">
        <w:rPr>
          <w:rFonts w:ascii="Times New Roman" w:hAnsi="Times New Roman" w:cs="Tahoma"/>
          <w:color w:val="2E2E2E"/>
          <w:szCs w:val="26"/>
          <w:u w:color="2E2E2E"/>
        </w:rPr>
        <w:t>-Knowledge and assistance to important meetings </w:t>
      </w:r>
    </w:p>
    <w:p w:rsidR="003B7155" w:rsidRDefault="003B7155" w:rsidP="003B7155">
      <w:pPr>
        <w:rPr>
          <w:rFonts w:ascii="Times New Roman" w:hAnsi="Times New Roman" w:cs="Tahoma"/>
          <w:color w:val="2E2E2E"/>
          <w:szCs w:val="26"/>
          <w:u w:color="2E2E2E"/>
        </w:rPr>
      </w:pPr>
      <w:r w:rsidRPr="003B7155">
        <w:rPr>
          <w:rFonts w:ascii="Times New Roman" w:hAnsi="Times New Roman" w:cs="Tahoma"/>
          <w:color w:val="2E2E2E"/>
          <w:szCs w:val="26"/>
          <w:u w:color="2E2E2E"/>
        </w:rPr>
        <w:t>-Follow up Calls </w:t>
      </w:r>
    </w:p>
    <w:p w:rsidR="003B7155" w:rsidRDefault="003B7155" w:rsidP="003B7155">
      <w:pPr>
        <w:rPr>
          <w:rFonts w:ascii="Times New Roman" w:hAnsi="Times New Roman" w:cs="Tahoma"/>
          <w:color w:val="2E2E2E"/>
          <w:szCs w:val="26"/>
          <w:u w:color="2E2E2E"/>
        </w:rPr>
      </w:pPr>
      <w:r w:rsidRPr="003B7155">
        <w:rPr>
          <w:rFonts w:ascii="Times New Roman" w:hAnsi="Times New Roman" w:cs="Tahoma"/>
          <w:color w:val="2E2E2E"/>
          <w:szCs w:val="26"/>
          <w:u w:color="2E2E2E"/>
        </w:rPr>
        <w:t>-Sales Kits </w:t>
      </w:r>
    </w:p>
    <w:p w:rsidR="003B7155" w:rsidRDefault="003B7155" w:rsidP="003B7155">
      <w:pPr>
        <w:rPr>
          <w:rFonts w:ascii="Times New Roman" w:hAnsi="Times New Roman" w:cs="Tahoma"/>
          <w:color w:val="2E2E2E"/>
          <w:szCs w:val="26"/>
          <w:u w:color="2E2E2E"/>
        </w:rPr>
      </w:pPr>
      <w:r w:rsidRPr="003B7155">
        <w:rPr>
          <w:rFonts w:ascii="Times New Roman" w:hAnsi="Times New Roman" w:cs="Tahoma"/>
          <w:color w:val="2E2E2E"/>
          <w:szCs w:val="26"/>
          <w:u w:color="2E2E2E"/>
        </w:rPr>
        <w:t>-DHL and normal mail  </w:t>
      </w:r>
    </w:p>
    <w:p w:rsidR="003B7155" w:rsidRDefault="003B7155" w:rsidP="003B7155">
      <w:pPr>
        <w:rPr>
          <w:rFonts w:ascii="Times New Roman" w:hAnsi="Times New Roman" w:cs="Tahoma"/>
          <w:color w:val="2E2E2E"/>
          <w:szCs w:val="26"/>
          <w:u w:color="2E2E2E"/>
        </w:rPr>
      </w:pPr>
      <w:r w:rsidRPr="003B7155">
        <w:rPr>
          <w:rFonts w:ascii="Times New Roman" w:hAnsi="Times New Roman" w:cs="Tahoma"/>
          <w:color w:val="2E2E2E"/>
          <w:szCs w:val="26"/>
          <w:u w:color="2E2E2E"/>
        </w:rPr>
        <w:t>-Developing Markets </w:t>
      </w:r>
    </w:p>
    <w:p w:rsidR="003B7155" w:rsidRDefault="003B7155" w:rsidP="003B7155">
      <w:pPr>
        <w:rPr>
          <w:rFonts w:ascii="Times New Roman" w:hAnsi="Times New Roman" w:cs="Tahoma"/>
          <w:color w:val="2E2E2E"/>
          <w:szCs w:val="26"/>
          <w:u w:color="2E2E2E"/>
        </w:rPr>
      </w:pPr>
      <w:r w:rsidRPr="003B7155">
        <w:rPr>
          <w:rFonts w:ascii="Times New Roman" w:hAnsi="Times New Roman" w:cs="Tahoma"/>
          <w:color w:val="2E2E2E"/>
          <w:szCs w:val="26"/>
          <w:u w:color="2E2E2E"/>
        </w:rPr>
        <w:t>-Preparing business trips (brochures, business cards, appointments, hotel bookings) </w:t>
      </w:r>
    </w:p>
    <w:p w:rsidR="003B7155" w:rsidRPr="003B7155" w:rsidRDefault="003B7155" w:rsidP="003B7155">
      <w:pPr>
        <w:rPr>
          <w:rFonts w:ascii="Times New Roman" w:hAnsi="Times New Roman" w:cs="Tahoma"/>
          <w:color w:val="2E2E2E"/>
          <w:szCs w:val="26"/>
          <w:u w:color="2E2E2E"/>
        </w:rPr>
      </w:pPr>
      <w:r w:rsidRPr="003B7155">
        <w:rPr>
          <w:rFonts w:ascii="Times New Roman" w:hAnsi="Times New Roman" w:cs="Tahoma"/>
          <w:color w:val="2E2E2E"/>
          <w:szCs w:val="26"/>
          <w:u w:color="2E2E2E"/>
        </w:rPr>
        <w:t>-Travel Industry Programs</w:t>
      </w:r>
    </w:p>
    <w:p w:rsidR="003B7155" w:rsidRPr="003B7155" w:rsidRDefault="003B7155" w:rsidP="003B7155">
      <w:pPr>
        <w:rPr>
          <w:rFonts w:ascii="Times New Roman" w:hAnsi="Times New Roman" w:cs="Tahoma"/>
          <w:color w:val="2E2E2E"/>
          <w:szCs w:val="26"/>
          <w:u w:color="2E2E2E"/>
        </w:rPr>
      </w:pPr>
    </w:p>
    <w:p w:rsidR="003B7155" w:rsidRPr="003B7155" w:rsidRDefault="003B7155" w:rsidP="003B7155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b/>
          <w:bCs/>
          <w:color w:val="2E2E2E"/>
          <w:szCs w:val="26"/>
        </w:rPr>
        <w:t>Reservations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ahoma"/>
          <w:b/>
          <w:bCs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-Day to day processing and input of group reservations while following hotel reservations policy</w:t>
      </w:r>
      <w:r w:rsidRPr="003B7155">
        <w:rPr>
          <w:rFonts w:ascii="Times New Roman" w:hAnsi="Times New Roman" w:cs="Tahoma"/>
          <w:b/>
          <w:bCs/>
          <w:color w:val="2E2E2E"/>
          <w:szCs w:val="26"/>
        </w:rPr>
        <w:t>- 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-Maintaining a positive selling approach to maximize yield in both occupancy and rates 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-Liaising with other departments to prepare for a groups arrival 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-Assisting the front office with the closing of accounts 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-Answering all calls promptly in a courteous and efficient manner 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-Ensuring all reservations are accurately carried out within the same working day </w:t>
      </w:r>
    </w:p>
    <w:p w:rsidR="003B7155" w:rsidRPr="003B7155" w:rsidRDefault="003B7155" w:rsidP="003B7155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-Assisting in the front office as required, especially with guests checking in and checking out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ahoma"/>
          <w:b/>
          <w:bCs/>
          <w:color w:val="2E2E2E"/>
          <w:szCs w:val="26"/>
        </w:rPr>
      </w:pPr>
      <w:r w:rsidRPr="003B7155">
        <w:rPr>
          <w:rFonts w:ascii="Times New Roman" w:hAnsi="Times New Roman" w:cs="Tahoma"/>
          <w:b/>
          <w:bCs/>
          <w:color w:val="2E2E2E"/>
          <w:szCs w:val="26"/>
        </w:rPr>
        <w:t>Kitchen</w:t>
      </w:r>
      <w:r>
        <w:rPr>
          <w:rFonts w:ascii="Times New Roman" w:hAnsi="Times New Roman" w:cs="Tahoma"/>
          <w:b/>
          <w:bCs/>
          <w:color w:val="2E2E2E"/>
          <w:szCs w:val="26"/>
        </w:rPr>
        <w:t>: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b/>
          <w:bCs/>
          <w:color w:val="2E2E2E"/>
          <w:szCs w:val="26"/>
        </w:rPr>
        <w:t>-</w:t>
      </w:r>
      <w:r w:rsidRPr="003B7155">
        <w:rPr>
          <w:rFonts w:ascii="Times New Roman" w:hAnsi="Times New Roman" w:cs="Tahoma"/>
          <w:color w:val="2E2E2E"/>
          <w:szCs w:val="26"/>
        </w:rPr>
        <w:t>Gastronomic restaurant 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-Marina/ Seafood and casual dining 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-Main Kitchen 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-Off-site Catering </w:t>
      </w:r>
    </w:p>
    <w:p w:rsidR="003B7155" w:rsidRPr="003B7155" w:rsidRDefault="003B7155" w:rsidP="003B7155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-Pastry</w:t>
      </w:r>
    </w:p>
    <w:p w:rsidR="003B7155" w:rsidRPr="003B7155" w:rsidRDefault="003B7155" w:rsidP="003B71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 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b/>
          <w:bCs/>
          <w:color w:val="2E2E2E"/>
          <w:szCs w:val="26"/>
        </w:rPr>
      </w:pPr>
      <w:r w:rsidRPr="003B7155">
        <w:rPr>
          <w:rFonts w:ascii="Times New Roman" w:hAnsi="Times New Roman" w:cs="Tahoma"/>
          <w:b/>
          <w:bCs/>
          <w:color w:val="2E2E2E"/>
          <w:szCs w:val="26"/>
        </w:rPr>
        <w:t>Rooms division</w:t>
      </w:r>
      <w:r>
        <w:rPr>
          <w:rFonts w:ascii="Times New Roman" w:hAnsi="Times New Roman" w:cs="Tahoma"/>
          <w:b/>
          <w:bCs/>
          <w:color w:val="2E2E2E"/>
          <w:szCs w:val="26"/>
        </w:rPr>
        <w:t xml:space="preserve">: </w:t>
      </w:r>
    </w:p>
    <w:p w:rsidR="003B7155" w:rsidRPr="003B7155" w:rsidRDefault="003B7155" w:rsidP="003B71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This position requires Spanish language B1 level.</w:t>
      </w:r>
    </w:p>
    <w:p w:rsidR="003B7155" w:rsidRPr="003B7155" w:rsidRDefault="003B7155" w:rsidP="003B71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 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-Executive Housekeeping and Front Office 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-Manages the general operation of the Front Office e.g. Reception, Reservations, Concierge etc. 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-Directly reporting to the General Manager or the Deputy Manager 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-Spot checking of hotel rooms to ensure standards 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-Authorizing all leave schedules 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-Ensuring control of expenditures as well as budgets set </w:t>
      </w:r>
    </w:p>
    <w:p w:rsidR="003B7155" w:rsidRPr="003B7155" w:rsidRDefault="003B7155" w:rsidP="003B71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-RDM attends weekly executive and sales meetings as well as the General Manager’s briefings with Front Office and Housekeeping</w:t>
      </w:r>
    </w:p>
    <w:p w:rsidR="003B7155" w:rsidRP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 </w:t>
      </w:r>
    </w:p>
    <w:p w:rsidR="003B7155" w:rsidRP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b/>
          <w:bCs/>
          <w:color w:val="2E2E2E"/>
          <w:szCs w:val="26"/>
        </w:rPr>
        <w:t>Maintenance</w:t>
      </w:r>
    </w:p>
    <w:p w:rsidR="003B7155" w:rsidRDefault="003B7155" w:rsidP="003B7155">
      <w:pPr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-Electrical accessory replacements and repair and wiring </w:t>
      </w:r>
    </w:p>
    <w:p w:rsidR="003B7155" w:rsidRDefault="003B7155" w:rsidP="003B7155">
      <w:pPr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-Air conditioners must also be cleaned or replaced regularly </w:t>
      </w:r>
    </w:p>
    <w:p w:rsidR="003B7155" w:rsidRDefault="003B7155" w:rsidP="003B7155">
      <w:pPr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-Complete daily rounds, checking on basic hotel accommodation and identifying and reporting any problems </w:t>
      </w:r>
    </w:p>
    <w:p w:rsidR="003B7155" w:rsidRDefault="003B7155" w:rsidP="003B7155">
      <w:pPr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-Overseeing the property grounds, public areas and the hotel’s guest rooms. Preventative maintenance must be performed to prevent breakdowns in hotel accommodation</w:t>
      </w:r>
      <w:r>
        <w:rPr>
          <w:rFonts w:ascii="Times New Roman" w:hAnsi="Times New Roman" w:cs="Tahoma"/>
          <w:color w:val="2E2E2E"/>
          <w:szCs w:val="26"/>
        </w:rPr>
        <w:t>.</w:t>
      </w:r>
    </w:p>
    <w:p w:rsidR="003B7155" w:rsidRDefault="003B7155" w:rsidP="003B7155">
      <w:pPr>
        <w:rPr>
          <w:rFonts w:ascii="Times New Roman" w:hAnsi="Times New Roman" w:cs="Tahoma"/>
          <w:color w:val="2E2E2E"/>
          <w:szCs w:val="26"/>
        </w:rPr>
      </w:pPr>
    </w:p>
    <w:p w:rsidR="003B7155" w:rsidRDefault="003B7155" w:rsidP="003B7155">
      <w:pPr>
        <w:rPr>
          <w:rFonts w:ascii="Times New Roman" w:hAnsi="Times New Roman" w:cs="Tahoma"/>
          <w:b/>
          <w:bCs/>
          <w:color w:val="2E2E2E"/>
          <w:szCs w:val="26"/>
        </w:rPr>
      </w:pPr>
      <w:r w:rsidRPr="003B7155">
        <w:rPr>
          <w:rFonts w:ascii="Times New Roman" w:hAnsi="Times New Roman" w:cs="Tahoma"/>
          <w:b/>
          <w:bCs/>
          <w:color w:val="2E2E2E"/>
          <w:szCs w:val="26"/>
        </w:rPr>
        <w:t>Cocktail bar </w:t>
      </w:r>
    </w:p>
    <w:p w:rsidR="003B7155" w:rsidRDefault="003B7155" w:rsidP="003B7155">
      <w:pPr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-Shaking cocktails </w:t>
      </w:r>
    </w:p>
    <w:p w:rsidR="003B7155" w:rsidRPr="003B7155" w:rsidRDefault="003B7155" w:rsidP="003B7155">
      <w:pPr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color w:val="2E2E2E"/>
          <w:szCs w:val="26"/>
        </w:rPr>
        <w:t>-Serving the guests</w:t>
      </w:r>
    </w:p>
    <w:p w:rsid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b/>
          <w:bCs/>
          <w:szCs w:val="26"/>
        </w:rPr>
      </w:pPr>
    </w:p>
    <w:p w:rsid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b/>
          <w:bCs/>
          <w:szCs w:val="26"/>
        </w:rPr>
      </w:pPr>
      <w:r w:rsidRPr="003B7155">
        <w:rPr>
          <w:rFonts w:ascii="Times New Roman" w:hAnsi="Times New Roman" w:cs="Tahoma"/>
          <w:b/>
          <w:bCs/>
          <w:szCs w:val="26"/>
        </w:rPr>
        <w:t>Working hours</w:t>
      </w:r>
      <w:proofErr w:type="gramStart"/>
      <w:r w:rsidRPr="003B7155">
        <w:rPr>
          <w:rFonts w:ascii="Times New Roman" w:hAnsi="Times New Roman" w:cs="Tahoma"/>
          <w:b/>
          <w:bCs/>
          <w:szCs w:val="26"/>
        </w:rPr>
        <w:t>: </w:t>
      </w:r>
      <w:proofErr w:type="gramEnd"/>
    </w:p>
    <w:p w:rsidR="003B7155" w:rsidRPr="003B7155" w:rsidRDefault="003B7155" w:rsidP="003B71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Cs w:val="26"/>
        </w:rPr>
      </w:pPr>
      <w:r w:rsidRPr="003B7155">
        <w:rPr>
          <w:rFonts w:ascii="Times New Roman" w:hAnsi="Times New Roman" w:cs="Tahoma"/>
          <w:szCs w:val="26"/>
        </w:rPr>
        <w:t>40 hours per week</w:t>
      </w:r>
    </w:p>
    <w:p w:rsidR="003B7155" w:rsidRDefault="003B7155" w:rsidP="003B7155">
      <w:pPr>
        <w:rPr>
          <w:rFonts w:ascii="Times New Roman" w:hAnsi="Times New Roman" w:cs="Tahoma"/>
          <w:szCs w:val="26"/>
        </w:rPr>
      </w:pPr>
    </w:p>
    <w:p w:rsidR="00592FAD" w:rsidRPr="003B7155" w:rsidRDefault="003B7155" w:rsidP="003B7155">
      <w:pPr>
        <w:rPr>
          <w:rFonts w:ascii="Times New Roman" w:hAnsi="Times New Roman"/>
        </w:rPr>
      </w:pPr>
      <w:r w:rsidRPr="003B7155">
        <w:rPr>
          <w:rFonts w:ascii="Times New Roman" w:hAnsi="Times New Roman" w:cs="Tahoma"/>
          <w:szCs w:val="26"/>
        </w:rPr>
        <w:t>If you are interested in this placement please contact us by e-mail</w:t>
      </w:r>
      <w:proofErr w:type="gramStart"/>
      <w:r w:rsidRPr="003B7155">
        <w:rPr>
          <w:rFonts w:ascii="Times New Roman" w:hAnsi="Times New Roman" w:cs="Tahoma"/>
          <w:szCs w:val="26"/>
        </w:rPr>
        <w:t>:  </w:t>
      </w:r>
      <w:r w:rsidRPr="003B7155">
        <w:rPr>
          <w:rFonts w:ascii="Times New Roman" w:hAnsi="Times New Roman" w:cs="Tahoma"/>
          <w:szCs w:val="32"/>
        </w:rPr>
        <w:t> </w:t>
      </w:r>
      <w:proofErr w:type="gramEnd"/>
      <w:hyperlink r:id="rId4" w:history="1">
        <w:r w:rsidRPr="003B7155">
          <w:rPr>
            <w:rFonts w:ascii="Times New Roman" w:hAnsi="Times New Roman" w:cs="Calibri"/>
            <w:szCs w:val="30"/>
          </w:rPr>
          <w:t xml:space="preserve"> </w:t>
        </w:r>
      </w:hyperlink>
      <w:hyperlink r:id="rId5" w:history="1">
        <w:r w:rsidRPr="003B7155">
          <w:rPr>
            <w:rFonts w:ascii="Times New Roman" w:hAnsi="Times New Roman" w:cs="Calibri"/>
            <w:szCs w:val="30"/>
          </w:rPr>
          <w:t>info@spain-internship.com</w:t>
        </w:r>
      </w:hyperlink>
    </w:p>
    <w:sectPr w:rsidR="00592FAD" w:rsidRPr="003B7155" w:rsidSect="00592FA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219D8"/>
    <w:rsid w:val="0017704A"/>
    <w:rsid w:val="002D32B4"/>
    <w:rsid w:val="00326F9C"/>
    <w:rsid w:val="00347076"/>
    <w:rsid w:val="003B7155"/>
    <w:rsid w:val="004F1D6F"/>
    <w:rsid w:val="00E219D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%3Cscript%20type='text/javascript'%3E%20%3C!--%20var%20prefix%20=%20'ma'%20+%20'il'%20+%20'to';%20var%20path%20=%20'hr'%20+%20'ef'%20+%20'=';%20var%20addy18326%20=%20'info'%20+%20'@';%20addy18326%20=%20addy18326%20+%20'spain-internship'%20+%20'.'%20+%20'com';%20document.write('%3Ca%20'%20+%20path%20+%20'/''%20+%20prefix%20+%20':'%20+%20addy18326%20+%20'/'%3E');%20document.write(addy18326);%20document.write('%3C//a%3E');%20//--%3E/n%20%3C/script%3E%3Cscript%20type='text/javascript'%3E%20%3C!--%20document.write('%3Cspan%20style=/'display:%20none;/'%3E');%20//--%3E%20%3C/script%3EThis%20email%20address%20is%20being%20protected%20from%20spambots.%20You%20need%20JavaScript%20enabled%20to%20view%20it.%20%3Cscript%20type='text/javascript'%3E%20%3C!--%20document.write('%3C/');%20document.write('span%3E');%20//--%3E%20%3C/script%3E" TargetMode="External"/><Relationship Id="rId5" Type="http://schemas.openxmlformats.org/officeDocument/2006/relationships/hyperlink" Target="mailto:info@spain-internship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712</Words>
  <Characters>4060</Characters>
  <Application>Microsoft Word 12.0.0</Application>
  <DocSecurity>0</DocSecurity>
  <Lines>33</Lines>
  <Paragraphs>8</Paragraphs>
  <ScaleCrop>false</ScaleCrop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Zaa</dc:creator>
  <cp:keywords/>
  <cp:lastModifiedBy>Violeta Zaa</cp:lastModifiedBy>
  <cp:revision>4</cp:revision>
  <dcterms:created xsi:type="dcterms:W3CDTF">2014-07-04T09:42:00Z</dcterms:created>
  <dcterms:modified xsi:type="dcterms:W3CDTF">2014-07-08T09:29:00Z</dcterms:modified>
</cp:coreProperties>
</file>