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6" w:rsidRDefault="00A54086" w:rsidP="00FC76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Liepājas Universitāte</w:t>
      </w:r>
    </w:p>
    <w:p w:rsidR="00A54086" w:rsidRDefault="00A54086" w:rsidP="00FC76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CENU APTAUJA </w:t>
      </w:r>
    </w:p>
    <w:p w:rsidR="00A54086" w:rsidRDefault="00A54086" w:rsidP="00FC76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LiepU CA Nr.2014/6</w:t>
      </w:r>
    </w:p>
    <w:p w:rsidR="00A54086" w:rsidRDefault="00A54086" w:rsidP="00FC76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02.10.2014.</w:t>
      </w:r>
    </w:p>
    <w:p w:rsidR="00A54086" w:rsidRDefault="00A54086" w:rsidP="00FC7635">
      <w:pPr>
        <w:jc w:val="both"/>
        <w:rPr>
          <w:b/>
          <w:bCs/>
          <w:color w:val="000000"/>
        </w:rPr>
      </w:pPr>
    </w:p>
    <w:p w:rsidR="00A54086" w:rsidRDefault="00A54086" w:rsidP="00FC7635">
      <w:pPr>
        <w:jc w:val="both"/>
        <w:rPr>
          <w:b/>
          <w:bCs/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jc w:val="both"/>
        <w:rPr>
          <w:b/>
          <w:bCs/>
          <w:caps/>
          <w:color w:val="000000"/>
        </w:rPr>
      </w:pPr>
      <w:r w:rsidRPr="00417A60">
        <w:rPr>
          <w:b/>
          <w:bCs/>
          <w:caps/>
          <w:color w:val="000000"/>
        </w:rPr>
        <w:t>Pasūtītājs</w:t>
      </w:r>
    </w:p>
    <w:p w:rsidR="00A54086" w:rsidRDefault="00A54086" w:rsidP="00FC7635">
      <w:pPr>
        <w:jc w:val="both"/>
        <w:rPr>
          <w:color w:val="000000"/>
        </w:rPr>
      </w:pPr>
      <w:r>
        <w:rPr>
          <w:color w:val="000000"/>
        </w:rPr>
        <w:t>Liepājas Universitāte, PVN reģ.Nr. Nr.90000036859, Lielā iela 14, Liepāja, LV-3401, Latvija.</w:t>
      </w:r>
    </w:p>
    <w:p w:rsidR="00A54086" w:rsidRDefault="00A54086" w:rsidP="00FC7635">
      <w:pPr>
        <w:jc w:val="both"/>
        <w:rPr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jc w:val="both"/>
        <w:rPr>
          <w:b/>
          <w:caps/>
          <w:color w:val="000000"/>
        </w:rPr>
      </w:pPr>
      <w:r w:rsidRPr="00417A60">
        <w:rPr>
          <w:b/>
          <w:caps/>
          <w:color w:val="000000"/>
        </w:rPr>
        <w:t>Iepirkuma priekšmets</w:t>
      </w:r>
    </w:p>
    <w:p w:rsidR="00A54086" w:rsidRDefault="00A54086" w:rsidP="00FC7635">
      <w:pPr>
        <w:jc w:val="both"/>
        <w:rPr>
          <w:color w:val="000000"/>
        </w:rPr>
      </w:pPr>
      <w:r>
        <w:rPr>
          <w:color w:val="000000"/>
        </w:rPr>
        <w:t>Datortehnikas piegāde Liepājas Universitātes Mākslas pētījumu laboratorijai.</w:t>
      </w:r>
    </w:p>
    <w:p w:rsidR="00A54086" w:rsidRDefault="00A54086" w:rsidP="00FC7635">
      <w:pPr>
        <w:tabs>
          <w:tab w:val="left" w:pos="12900"/>
        </w:tabs>
        <w:ind w:left="12240"/>
        <w:rPr>
          <w:b/>
          <w:bCs/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jc w:val="both"/>
        <w:rPr>
          <w:b/>
          <w:caps/>
          <w:color w:val="000000"/>
        </w:rPr>
      </w:pPr>
      <w:r w:rsidRPr="00417A60">
        <w:rPr>
          <w:b/>
          <w:caps/>
          <w:color w:val="000000"/>
        </w:rPr>
        <w:t>Piedāvājumu iesniegšana</w:t>
      </w:r>
    </w:p>
    <w:p w:rsidR="00A54086" w:rsidRDefault="00A54086" w:rsidP="00FC7635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Sākot ar cenu aptaujas izziņošanas dienu, līdz </w:t>
      </w:r>
      <w:r>
        <w:rPr>
          <w:b/>
          <w:bCs/>
          <w:color w:val="000000"/>
        </w:rPr>
        <w:t xml:space="preserve">2014. gada 06.oktobrim plkst. 09.00 </w:t>
      </w:r>
      <w:r>
        <w:rPr>
          <w:bCs/>
          <w:color w:val="000000"/>
        </w:rPr>
        <w:t xml:space="preserve">elektroniskā veidā uz e-pastu: </w:t>
      </w:r>
      <w:hyperlink r:id="rId6" w:history="1">
        <w:r>
          <w:rPr>
            <w:rStyle w:val="Hipersaite"/>
            <w:bCs/>
          </w:rPr>
          <w:t>iepirkumi@liepu.lv</w:t>
        </w:r>
      </w:hyperlink>
      <w:r>
        <w:rPr>
          <w:bCs/>
          <w:color w:val="000000"/>
        </w:rPr>
        <w:t>.</w:t>
      </w:r>
    </w:p>
    <w:p w:rsidR="00A54086" w:rsidRDefault="00A54086" w:rsidP="00FC7635">
      <w:pPr>
        <w:ind w:firstLine="720"/>
        <w:jc w:val="both"/>
        <w:rPr>
          <w:bCs/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jc w:val="both"/>
        <w:rPr>
          <w:b/>
          <w:bCs/>
          <w:caps/>
          <w:color w:val="000000"/>
        </w:rPr>
      </w:pPr>
      <w:r w:rsidRPr="00417A60">
        <w:rPr>
          <w:b/>
          <w:bCs/>
          <w:caps/>
          <w:color w:val="000000"/>
        </w:rPr>
        <w:t>Piedāvājuma izvēles kritērijs</w:t>
      </w:r>
    </w:p>
    <w:p w:rsidR="00A54086" w:rsidRDefault="00A54086" w:rsidP="00FC7635">
      <w:pPr>
        <w:jc w:val="both"/>
        <w:rPr>
          <w:bCs/>
          <w:color w:val="000000"/>
        </w:rPr>
      </w:pPr>
      <w:r>
        <w:rPr>
          <w:bCs/>
          <w:color w:val="000000"/>
        </w:rPr>
        <w:t>Piedāvājums ar viszemāko cenu par visu iepirkuma priekšmetu kopā.</w:t>
      </w:r>
    </w:p>
    <w:p w:rsidR="00A54086" w:rsidRDefault="00A54086" w:rsidP="00FC7635">
      <w:pPr>
        <w:jc w:val="both"/>
        <w:rPr>
          <w:bCs/>
          <w:color w:val="000000"/>
        </w:rPr>
      </w:pPr>
    </w:p>
    <w:p w:rsidR="00A54086" w:rsidRDefault="00A54086" w:rsidP="00FC7635">
      <w:pPr>
        <w:pStyle w:val="naisf"/>
        <w:spacing w:before="0" w:after="0"/>
        <w:ind w:firstLine="0"/>
        <w:rPr>
          <w:bCs/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tabs>
          <w:tab w:val="left" w:pos="993"/>
        </w:tabs>
        <w:jc w:val="both"/>
        <w:rPr>
          <w:b/>
          <w:bCs/>
          <w:color w:val="000000"/>
        </w:rPr>
      </w:pPr>
      <w:r w:rsidRPr="00417A60">
        <w:rPr>
          <w:b/>
          <w:bCs/>
          <w:color w:val="000000"/>
        </w:rPr>
        <w:t>INFORMĀCIJA PAR IEPIRKUMA PRIEKŠMETU UN LĪGUMA IZPILDES LAIKU</w:t>
      </w:r>
    </w:p>
    <w:p w:rsidR="00A54086" w:rsidRPr="00417A60" w:rsidRDefault="00A54086" w:rsidP="00417A60">
      <w:pPr>
        <w:pStyle w:val="Sarakstarindkopa"/>
        <w:numPr>
          <w:ilvl w:val="1"/>
          <w:numId w:val="6"/>
        </w:numPr>
        <w:jc w:val="both"/>
        <w:rPr>
          <w:bCs/>
          <w:color w:val="000000"/>
        </w:rPr>
      </w:pPr>
      <w:r w:rsidRPr="00417A60">
        <w:rPr>
          <w:bCs/>
          <w:color w:val="000000"/>
        </w:rPr>
        <w:t>Piedāvātā iepirkuma priekšmets nedrīkst būt iepriekš lietots, tajā nedrīkst būt iebūvētas lietotas vai atjaunotas komponentes.</w:t>
      </w:r>
    </w:p>
    <w:p w:rsidR="00A54086" w:rsidRPr="00417A60" w:rsidRDefault="00A54086" w:rsidP="00417A60">
      <w:pPr>
        <w:pStyle w:val="Sarakstarindkopa"/>
        <w:numPr>
          <w:ilvl w:val="1"/>
          <w:numId w:val="6"/>
        </w:numPr>
        <w:jc w:val="both"/>
        <w:rPr>
          <w:bCs/>
          <w:color w:val="000000"/>
        </w:rPr>
      </w:pPr>
      <w:r w:rsidRPr="00417A60">
        <w:rPr>
          <w:bCs/>
          <w:color w:val="000000"/>
        </w:rPr>
        <w:t>Pretendents nodrošina preču kvalitātes garantiju atbilstoši specifikācijā noteiktajam termiņam saskaņā ar Latvijā un Eiropas Savienībā spēkā esošo tiesisko regulējumu.</w:t>
      </w:r>
    </w:p>
    <w:p w:rsidR="00A54086" w:rsidRPr="00417A60" w:rsidRDefault="00A54086" w:rsidP="00975CCE">
      <w:pPr>
        <w:pStyle w:val="Sarakstarindkopa"/>
        <w:numPr>
          <w:ilvl w:val="1"/>
          <w:numId w:val="6"/>
        </w:numPr>
        <w:jc w:val="both"/>
        <w:rPr>
          <w:bCs/>
          <w:color w:val="000000"/>
        </w:rPr>
      </w:pPr>
      <w:r w:rsidRPr="00417A60">
        <w:rPr>
          <w:color w:val="000000"/>
        </w:rPr>
        <w:t>Ar cenu aptaujas procedūras uzvarētāju tiek slēgts preču piegādes līgums.</w:t>
      </w:r>
    </w:p>
    <w:p w:rsidR="00A54086" w:rsidRPr="00417A60" w:rsidRDefault="00A54086" w:rsidP="00417A60">
      <w:pPr>
        <w:pStyle w:val="Sarakstarindkopa"/>
        <w:numPr>
          <w:ilvl w:val="1"/>
          <w:numId w:val="6"/>
        </w:numPr>
        <w:jc w:val="both"/>
        <w:rPr>
          <w:bCs/>
          <w:color w:val="000000"/>
        </w:rPr>
      </w:pPr>
      <w:r w:rsidRPr="00417A60">
        <w:rPr>
          <w:bCs/>
        </w:rPr>
        <w:t>Prece tiek pieņemta ar pieņemšanas – nodošanas aktu. Samaksa tiek veikta pēc preces piegādes 30 dienu laikā no rēķina saņemšanas.</w:t>
      </w:r>
    </w:p>
    <w:p w:rsidR="00A54086" w:rsidRPr="00417A60" w:rsidRDefault="00A54086" w:rsidP="00417A60">
      <w:pPr>
        <w:pStyle w:val="Sarakstarindkopa"/>
        <w:numPr>
          <w:ilvl w:val="1"/>
          <w:numId w:val="6"/>
        </w:numPr>
        <w:jc w:val="both"/>
        <w:rPr>
          <w:bCs/>
          <w:color w:val="000000"/>
        </w:rPr>
      </w:pPr>
      <w:r w:rsidRPr="00417A60">
        <w:rPr>
          <w:bCs/>
        </w:rPr>
        <w:t>Preču piegādes termiņš – 30 dienas. Ja prece netiks piegādāta atbilstoši termiņam, piegādātājam būs jāmaksā līgumsods 0,1% apmērā no līguma kopējās summas par katru kavējuma dienu.</w:t>
      </w:r>
    </w:p>
    <w:p w:rsidR="00A54086" w:rsidRDefault="00A54086" w:rsidP="00417A60">
      <w:pPr>
        <w:jc w:val="both"/>
        <w:rPr>
          <w:bCs/>
          <w:color w:val="000000"/>
        </w:rPr>
      </w:pPr>
      <w:r w:rsidRPr="00417A60">
        <w:rPr>
          <w:b/>
          <w:bCs/>
        </w:rPr>
        <w:t>5.6.</w:t>
      </w:r>
      <w:r>
        <w:rPr>
          <w:bCs/>
        </w:rPr>
        <w:t>Līgumsaistības ir spēkā līdz saistību pilnīgai izpildei.</w:t>
      </w:r>
    </w:p>
    <w:p w:rsidR="00A54086" w:rsidRDefault="00A54086" w:rsidP="00FC7635">
      <w:pPr>
        <w:jc w:val="both"/>
        <w:rPr>
          <w:b/>
          <w:bCs/>
          <w:color w:val="000000"/>
        </w:rPr>
      </w:pPr>
    </w:p>
    <w:p w:rsidR="00A54086" w:rsidRPr="00417A60" w:rsidRDefault="00A54086" w:rsidP="00417A60">
      <w:pPr>
        <w:pStyle w:val="Sarakstarindkopa"/>
        <w:numPr>
          <w:ilvl w:val="0"/>
          <w:numId w:val="6"/>
        </w:numPr>
        <w:jc w:val="both"/>
        <w:rPr>
          <w:b/>
          <w:caps/>
          <w:color w:val="000000"/>
        </w:rPr>
      </w:pPr>
      <w:r w:rsidRPr="00417A60">
        <w:rPr>
          <w:b/>
          <w:caps/>
          <w:color w:val="000000"/>
        </w:rPr>
        <w:t>Kontaktpersona</w:t>
      </w:r>
    </w:p>
    <w:p w:rsidR="00A54086" w:rsidRPr="00A15FF6" w:rsidRDefault="00A54086" w:rsidP="00975CCE">
      <w:pPr>
        <w:rPr>
          <w:color w:val="000000"/>
        </w:rPr>
      </w:pPr>
      <w:r>
        <w:rPr>
          <w:color w:val="000000"/>
        </w:rPr>
        <w:t xml:space="preserve">Kontaktpersona, kura sniedz informāciju par iepirkumu - Liepājas Universitātes iepirkumu komisijas locekle Daiga Ercuma. E-pasts: </w:t>
      </w:r>
      <w:hyperlink r:id="rId7" w:history="1">
        <w:r w:rsidRPr="00F80FCB">
          <w:rPr>
            <w:rStyle w:val="Hipersaite"/>
          </w:rPr>
          <w:t>iepirkumi@liepu.lv</w:t>
        </w:r>
      </w:hyperlink>
      <w:r>
        <w:rPr>
          <w:color w:val="000000"/>
        </w:rPr>
        <w:t>.</w:t>
      </w:r>
    </w:p>
    <w:p w:rsidR="00A54086" w:rsidRPr="00DF4543" w:rsidRDefault="00A54086" w:rsidP="00975CCE">
      <w:pPr>
        <w:spacing w:after="200" w:line="276" w:lineRule="auto"/>
        <w:rPr>
          <w:i/>
          <w:color w:val="000000"/>
          <w:sz w:val="16"/>
          <w:szCs w:val="16"/>
        </w:rPr>
      </w:pPr>
      <w:r w:rsidRPr="00DF4543">
        <w:rPr>
          <w:i/>
          <w:color w:val="000000"/>
          <w:sz w:val="16"/>
          <w:szCs w:val="16"/>
        </w:rPr>
        <w:br w:type="page"/>
      </w:r>
    </w:p>
    <w:p w:rsidR="00A54086" w:rsidRPr="00DF4543" w:rsidRDefault="00A54086" w:rsidP="00975CCE">
      <w:pPr>
        <w:jc w:val="right"/>
        <w:rPr>
          <w:i/>
          <w:color w:val="000000"/>
          <w:sz w:val="16"/>
          <w:szCs w:val="16"/>
        </w:rPr>
      </w:pPr>
      <w:r w:rsidRPr="00DF4543">
        <w:rPr>
          <w:i/>
          <w:color w:val="000000"/>
          <w:sz w:val="16"/>
          <w:szCs w:val="16"/>
        </w:rPr>
        <w:t>CenuaptaujasLiepU  CA 2014/6</w:t>
      </w:r>
    </w:p>
    <w:p w:rsidR="00A54086" w:rsidRPr="00DF4543" w:rsidRDefault="00A54086" w:rsidP="00975CCE">
      <w:pPr>
        <w:jc w:val="right"/>
        <w:rPr>
          <w:bCs/>
          <w:i/>
          <w:color w:val="000000"/>
          <w:sz w:val="16"/>
          <w:szCs w:val="16"/>
        </w:rPr>
      </w:pPr>
      <w:r w:rsidRPr="00DF4543">
        <w:rPr>
          <w:bCs/>
          <w:i/>
          <w:color w:val="000000"/>
          <w:sz w:val="16"/>
          <w:szCs w:val="16"/>
        </w:rPr>
        <w:t xml:space="preserve">pielikums Nr.1 </w:t>
      </w:r>
    </w:p>
    <w:p w:rsidR="00A54086" w:rsidRPr="00DF4543" w:rsidRDefault="00A54086" w:rsidP="00975CCE">
      <w:pPr>
        <w:rPr>
          <w:color w:val="000000"/>
        </w:rPr>
      </w:pPr>
    </w:p>
    <w:p w:rsidR="00A54086" w:rsidRPr="00DF4543" w:rsidRDefault="00A54086" w:rsidP="00975CCE">
      <w:pPr>
        <w:jc w:val="center"/>
        <w:rPr>
          <w:i/>
          <w:iCs/>
          <w:color w:val="000000"/>
        </w:rPr>
      </w:pPr>
    </w:p>
    <w:p w:rsidR="00A54086" w:rsidRDefault="00A54086" w:rsidP="00975CCE">
      <w:pPr>
        <w:pStyle w:val="Virsraksts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PIETEIKUMS DALĪBAI CENU APTAUJĀ</w:t>
      </w:r>
    </w:p>
    <w:p w:rsidR="00A54086" w:rsidRDefault="00A54086" w:rsidP="00975CC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___________________</w:t>
      </w:r>
    </w:p>
    <w:p w:rsidR="00A54086" w:rsidRDefault="00A54086" w:rsidP="00975CCE">
      <w:pPr>
        <w:jc w:val="center"/>
        <w:rPr>
          <w:bCs/>
          <w:sz w:val="18"/>
          <w:szCs w:val="18"/>
          <w:lang w:val="lt-LT"/>
        </w:rPr>
      </w:pPr>
      <w:r>
        <w:rPr>
          <w:bCs/>
          <w:sz w:val="18"/>
          <w:szCs w:val="18"/>
          <w:lang w:val="lt-LT"/>
        </w:rPr>
        <w:t>Pieteikuma sastādīšanas vieta</w:t>
      </w:r>
    </w:p>
    <w:p w:rsidR="00A54086" w:rsidRDefault="00A54086" w:rsidP="00975CCE">
      <w:pPr>
        <w:rPr>
          <w:lang w:val="lt-LT"/>
        </w:rPr>
      </w:pPr>
      <w:r>
        <w:rPr>
          <w:lang w:val="lt-LT"/>
        </w:rPr>
        <w:t>2014.gada ___ ._______</w:t>
      </w:r>
    </w:p>
    <w:p w:rsidR="00A54086" w:rsidRDefault="00A54086" w:rsidP="00975CCE"/>
    <w:p w:rsidR="00A54086" w:rsidRDefault="00A54086" w:rsidP="00975CCE">
      <w:pPr>
        <w:jc w:val="both"/>
        <w:rPr>
          <w:bCs/>
        </w:rPr>
      </w:pPr>
      <w:r>
        <w:rPr>
          <w:bCs/>
        </w:rPr>
        <w:t xml:space="preserve">Pretendents, </w:t>
      </w:r>
    </w:p>
    <w:p w:rsidR="00A54086" w:rsidRDefault="00A54086" w:rsidP="00975CCE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_____________________________________________________________________________, </w:t>
      </w:r>
    </w:p>
    <w:p w:rsidR="00A54086" w:rsidRDefault="00A54086" w:rsidP="00975CC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Pretendenta nosaukums, reģistrācijas numurs</w:t>
      </w:r>
    </w:p>
    <w:p w:rsidR="00A54086" w:rsidRDefault="00A54086" w:rsidP="00975CCE">
      <w:pPr>
        <w:jc w:val="both"/>
        <w:rPr>
          <w:bCs/>
        </w:rPr>
      </w:pPr>
    </w:p>
    <w:p w:rsidR="00A54086" w:rsidRDefault="00A54086" w:rsidP="00975CCE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_____________________________________________________________________________, </w:t>
      </w:r>
    </w:p>
    <w:p w:rsidR="00A54086" w:rsidRDefault="00A54086" w:rsidP="00975CC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Pretendenta nodokļu maksātāja reģistrācijas numurs</w:t>
      </w:r>
    </w:p>
    <w:p w:rsidR="00A54086" w:rsidRDefault="00A54086" w:rsidP="00975CCE">
      <w:pPr>
        <w:jc w:val="both"/>
        <w:rPr>
          <w:bCs/>
        </w:rPr>
      </w:pPr>
    </w:p>
    <w:p w:rsidR="00A54086" w:rsidRDefault="00A54086" w:rsidP="00975CCE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_____________________________________________________________________________, </w:t>
      </w:r>
    </w:p>
    <w:p w:rsidR="00A54086" w:rsidRDefault="00A54086" w:rsidP="00975CC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Pretendenta bankas rekvizīti</w:t>
      </w:r>
    </w:p>
    <w:p w:rsidR="00A54086" w:rsidRDefault="00A54086" w:rsidP="00975CCE">
      <w:pPr>
        <w:jc w:val="both"/>
        <w:rPr>
          <w:bCs/>
        </w:rPr>
      </w:pPr>
    </w:p>
    <w:p w:rsidR="00A54086" w:rsidRDefault="00A54086" w:rsidP="00975CCE">
      <w:pPr>
        <w:jc w:val="both"/>
        <w:rPr>
          <w:bCs/>
        </w:rPr>
      </w:pPr>
      <w:r>
        <w:rPr>
          <w:bCs/>
        </w:rPr>
        <w:t xml:space="preserve">tā_____________________________________________________________________ personā </w:t>
      </w:r>
    </w:p>
    <w:p w:rsidR="00A54086" w:rsidRDefault="00A54086" w:rsidP="00975CC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Pretendenta vadītāja vai pilnvarotās personas vārds un uzvārds, amats</w:t>
      </w:r>
    </w:p>
    <w:p w:rsidR="00A54086" w:rsidRDefault="00A54086" w:rsidP="00975CCE">
      <w:pPr>
        <w:rPr>
          <w:bCs/>
          <w:color w:val="008000"/>
        </w:rPr>
      </w:pPr>
    </w:p>
    <w:p w:rsidR="00A54086" w:rsidRDefault="00A54086" w:rsidP="00975CCE">
      <w:pPr>
        <w:jc w:val="both"/>
        <w:rPr>
          <w:bCs/>
        </w:rPr>
      </w:pPr>
      <w:r>
        <w:rPr>
          <w:bCs/>
        </w:rPr>
        <w:t>ar šī pieteikuma iesniegšanu:</w:t>
      </w:r>
    </w:p>
    <w:p w:rsidR="00A54086" w:rsidRDefault="00A54086" w:rsidP="00975CCE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piesakās piedalīties cenu aptaujā </w:t>
      </w:r>
      <w:r>
        <w:rPr>
          <w:b/>
          <w:bCs/>
        </w:rPr>
        <w:t>LiepU CA 2014/6„</w:t>
      </w:r>
      <w:r>
        <w:rPr>
          <w:b/>
          <w:bCs/>
          <w:iCs/>
          <w:color w:val="000000"/>
        </w:rPr>
        <w:t>Datortehnikas piegāde Liepājas Universitātes mākslas pētījumu laboratorijai</w:t>
      </w:r>
      <w:r>
        <w:rPr>
          <w:b/>
          <w:bCs/>
        </w:rPr>
        <w:t>”</w:t>
      </w:r>
      <w:r>
        <w:rPr>
          <w:bCs/>
        </w:rPr>
        <w:t>;</w:t>
      </w:r>
    </w:p>
    <w:p w:rsidR="00A54086" w:rsidRDefault="00A54086" w:rsidP="00975CCE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apņemas ievērot visas Tehniskā piedāvājuma / Finanšu piedāvājuma prasības;</w:t>
      </w:r>
    </w:p>
    <w:p w:rsidR="00A54086" w:rsidRDefault="00A54086" w:rsidP="00975CCE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t>apliecina, ka uz to neattiecas Publisko iepirkumu likuma 8.</w:t>
      </w:r>
      <w:r>
        <w:rPr>
          <w:vertAlign w:val="superscript"/>
        </w:rPr>
        <w:t>2</w:t>
      </w:r>
      <w:r>
        <w:t xml:space="preserve"> panta </w:t>
      </w:r>
      <w:r>
        <w:rPr>
          <w:color w:val="000000"/>
        </w:rPr>
        <w:t>piektās daļas 1., 2.punktā minētie nosacījumi;</w:t>
      </w:r>
    </w:p>
    <w:p w:rsidR="00A54086" w:rsidRDefault="00A54086" w:rsidP="00975CCE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garantē, ka visas sniegtās ziņas ir patiesas.</w:t>
      </w:r>
    </w:p>
    <w:p w:rsidR="00A54086" w:rsidRDefault="00A54086" w:rsidP="00975CCE">
      <w:pPr>
        <w:ind w:left="7776"/>
        <w:jc w:val="both"/>
        <w:rPr>
          <w:bCs/>
          <w:sz w:val="18"/>
          <w:szCs w:val="18"/>
        </w:rPr>
      </w:pPr>
    </w:p>
    <w:p w:rsidR="00A54086" w:rsidRDefault="00A54086" w:rsidP="00975CCE">
      <w:pPr>
        <w:spacing w:line="276" w:lineRule="auto"/>
      </w:pPr>
    </w:p>
    <w:p w:rsidR="00A54086" w:rsidRDefault="00A54086" w:rsidP="00975CCE">
      <w:pPr>
        <w:spacing w:line="276" w:lineRule="auto"/>
      </w:pPr>
    </w:p>
    <w:p w:rsidR="00A54086" w:rsidRDefault="00A54086" w:rsidP="00975CCE">
      <w:pPr>
        <w:jc w:val="right"/>
        <w:rPr>
          <w:bCs/>
        </w:rPr>
      </w:pPr>
      <w:r>
        <w:rPr>
          <w:bCs/>
        </w:rPr>
        <w:t xml:space="preserve">____________________ </w:t>
      </w:r>
    </w:p>
    <w:p w:rsidR="00A54086" w:rsidRDefault="00A54086" w:rsidP="00975CCE">
      <w:pPr>
        <w:ind w:left="5184" w:firstLine="1296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Paraksts </w:t>
      </w:r>
    </w:p>
    <w:p w:rsidR="00A54086" w:rsidRDefault="00A54086" w:rsidP="00975CCE">
      <w:pPr>
        <w:ind w:left="7776"/>
        <w:jc w:val="both"/>
        <w:rPr>
          <w:bCs/>
          <w:sz w:val="18"/>
          <w:szCs w:val="18"/>
        </w:rPr>
      </w:pPr>
    </w:p>
    <w:p w:rsidR="00A54086" w:rsidRDefault="00A54086" w:rsidP="00975CCE">
      <w:pPr>
        <w:spacing w:line="276" w:lineRule="auto"/>
      </w:pPr>
    </w:p>
    <w:p w:rsidR="00A54086" w:rsidRDefault="00A54086" w:rsidP="00975CCE">
      <w:pPr>
        <w:spacing w:line="276" w:lineRule="auto"/>
      </w:pPr>
    </w:p>
    <w:p w:rsidR="00A54086" w:rsidRDefault="00A54086" w:rsidP="00975C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 </w:t>
      </w:r>
    </w:p>
    <w:p w:rsidR="00A54086" w:rsidRDefault="00A54086" w:rsidP="00975CCE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Pretendenta </w:t>
      </w:r>
      <w:r>
        <w:rPr>
          <w:sz w:val="18"/>
          <w:szCs w:val="18"/>
        </w:rPr>
        <w:t>un pretendenta kontaktpersonas</w:t>
      </w:r>
      <w:r>
        <w:rPr>
          <w:bCs/>
          <w:sz w:val="18"/>
          <w:szCs w:val="18"/>
        </w:rPr>
        <w:t xml:space="preserve"> adrese, tālruņa un faksa numuri, e-pasts</w:t>
      </w:r>
    </w:p>
    <w:p w:rsidR="00A54086" w:rsidRDefault="00A54086" w:rsidP="00975CCE">
      <w:pPr>
        <w:spacing w:line="276" w:lineRule="auto"/>
        <w:rPr>
          <w:color w:val="008000"/>
        </w:rPr>
      </w:pPr>
    </w:p>
    <w:p w:rsidR="00A54086" w:rsidRDefault="00A54086" w:rsidP="00FC7635">
      <w:pPr>
        <w:jc w:val="both"/>
        <w:rPr>
          <w:color w:val="000000"/>
        </w:rPr>
      </w:pPr>
    </w:p>
    <w:p w:rsidR="00A54086" w:rsidRDefault="00A54086" w:rsidP="00FC7635">
      <w:pPr>
        <w:jc w:val="both"/>
        <w:rPr>
          <w:color w:val="000000"/>
        </w:rPr>
      </w:pPr>
    </w:p>
    <w:p w:rsidR="00A54086" w:rsidRDefault="00A54086" w:rsidP="00FC7635">
      <w:pPr>
        <w:rPr>
          <w:i/>
          <w:color w:val="000000"/>
          <w:sz w:val="20"/>
        </w:rPr>
        <w:sectPr w:rsidR="00A54086">
          <w:pgSz w:w="11906" w:h="16838"/>
          <w:pgMar w:top="1134" w:right="851" w:bottom="1134" w:left="1701" w:header="567" w:footer="567" w:gutter="0"/>
          <w:cols w:space="720"/>
        </w:sectPr>
      </w:pPr>
      <w:bookmarkStart w:id="0" w:name="_GoBack"/>
      <w:bookmarkEnd w:id="0"/>
    </w:p>
    <w:p w:rsidR="00A54086" w:rsidRDefault="004373A6" w:rsidP="00975CC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-810260</wp:posOffset>
                </wp:positionV>
                <wp:extent cx="3545205" cy="500380"/>
                <wp:effectExtent l="4445" t="0" r="3175" b="2540"/>
                <wp:wrapNone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86" w:rsidRPr="00975CCE" w:rsidRDefault="00A54086" w:rsidP="00A15FF6">
                            <w:pPr>
                              <w:jc w:val="right"/>
                              <w:rPr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CenuaptaujasLiepU  CA 2014/6</w:t>
                            </w:r>
                          </w:p>
                          <w:p w:rsidR="00A54086" w:rsidRPr="00975CCE" w:rsidRDefault="00A54086" w:rsidP="00A15FF6">
                            <w:pPr>
                              <w:jc w:val="right"/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75CCE"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pielikums Nr.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  <w:p w:rsidR="00A54086" w:rsidRDefault="00A540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57.1pt;margin-top:-63.8pt;width:279.1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" stroked="f">
                <v:textbox style="mso-fit-shape-to-text:t">
                  <w:txbxContent>
                    <w:p w:rsidR="00A54086" w:rsidRPr="00975CCE" w:rsidRDefault="00A54086" w:rsidP="00A15FF6">
                      <w:pPr>
                        <w:jc w:val="right"/>
                        <w:rPr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CenuaptaujasLiepU  CA 2014/6</w:t>
                      </w:r>
                    </w:p>
                    <w:p w:rsidR="00A54086" w:rsidRPr="00975CCE" w:rsidRDefault="00A54086" w:rsidP="00A15FF6">
                      <w:pPr>
                        <w:jc w:val="right"/>
                        <w:rPr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975CCE">
                        <w:rPr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pielikums Nr.</w:t>
                      </w:r>
                      <w:r>
                        <w:rPr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  <w:p w:rsidR="00A54086" w:rsidRDefault="00A54086"/>
                  </w:txbxContent>
                </v:textbox>
              </v:shape>
            </w:pict>
          </mc:Fallback>
        </mc:AlternateContent>
      </w:r>
      <w:r w:rsidR="00A54086">
        <w:rPr>
          <w:b/>
          <w:color w:val="000000"/>
          <w:sz w:val="28"/>
          <w:szCs w:val="28"/>
        </w:rPr>
        <w:t>Tehniskā specifikācija / Finanšu piedāvājums</w:t>
      </w:r>
    </w:p>
    <w:p w:rsidR="00A54086" w:rsidRDefault="00A54086" w:rsidP="003228DE">
      <w:pPr>
        <w:ind w:left="6480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23"/>
        <w:gridCol w:w="4032"/>
        <w:gridCol w:w="2856"/>
        <w:gridCol w:w="1289"/>
        <w:gridCol w:w="2231"/>
        <w:gridCol w:w="1983"/>
      </w:tblGrid>
      <w:tr w:rsidR="00A54086" w:rsidTr="003228DE">
        <w:tc>
          <w:tcPr>
            <w:tcW w:w="571" w:type="dxa"/>
            <w:vAlign w:val="center"/>
          </w:tcPr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Nr. p.k.</w:t>
            </w:r>
          </w:p>
        </w:tc>
        <w:tc>
          <w:tcPr>
            <w:tcW w:w="2024" w:type="dxa"/>
            <w:vAlign w:val="center"/>
          </w:tcPr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Preces nosaukums</w:t>
            </w:r>
          </w:p>
        </w:tc>
        <w:tc>
          <w:tcPr>
            <w:tcW w:w="4034" w:type="dxa"/>
            <w:vAlign w:val="center"/>
          </w:tcPr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Specifikācija</w:t>
            </w:r>
          </w:p>
        </w:tc>
        <w:tc>
          <w:tcPr>
            <w:tcW w:w="2857" w:type="dxa"/>
          </w:tcPr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4086" w:rsidRDefault="00A54086" w:rsidP="00FC76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Pretendenta piedāvājums:</w:t>
            </w:r>
          </w:p>
          <w:p w:rsidR="00A54086" w:rsidRPr="00FC7635" w:rsidRDefault="00A54086" w:rsidP="00FC7635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C7635">
              <w:rPr>
                <w:b/>
                <w:color w:val="FF0000"/>
                <w:sz w:val="20"/>
                <w:szCs w:val="20"/>
                <w:u w:val="single"/>
              </w:rPr>
              <w:t>preces modelis, ražotājs, specifikācijas apraksts, kurā norāda konkrētus piedāvātās preces parametrus</w:t>
            </w:r>
          </w:p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Plānotais vienību daudzums</w:t>
            </w:r>
          </w:p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gadam</w:t>
            </w:r>
          </w:p>
        </w:tc>
        <w:tc>
          <w:tcPr>
            <w:tcW w:w="2232" w:type="dxa"/>
          </w:tcPr>
          <w:p w:rsidR="00A54086" w:rsidRDefault="00A54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Vienas vienības cena bez PVN</w:t>
            </w: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Vienību cenu</w:t>
            </w:r>
          </w:p>
          <w:p w:rsidR="00A54086" w:rsidRDefault="00A54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kopsumma bez PVN</w:t>
            </w:r>
          </w:p>
        </w:tc>
      </w:tr>
      <w:tr w:rsidR="00A54086" w:rsidTr="003228DE">
        <w:tc>
          <w:tcPr>
            <w:tcW w:w="571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dxa"/>
          </w:tcPr>
          <w:p w:rsidR="00A54086" w:rsidRDefault="00A540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MacBook AIR vai ekvivalents</w:t>
            </w:r>
          </w:p>
        </w:tc>
        <w:tc>
          <w:tcPr>
            <w:tcW w:w="4034" w:type="dxa"/>
            <w:vAlign w:val="center"/>
          </w:tcPr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Ekrāns 13.3-collas (pa diagonāli) augstas izšķirtspējas platekrāna LED ekrāns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 x 900 native izšķirtspēja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128GB flash datu glabātuve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IntelCore i5 procesors ar 3MB L3 kešatmiņu (PassMark – CPU mark testā ne mazāk kā 3620 punkti)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Operatīvā atmiņa: 4GB 1600MHz DDR3L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Augstums: 0.3-1.7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Platums:  ne vairāk kā 32.5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Dziļums: ne vairāk kā 22.7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Svars: ne vairāk kā 1.35 kg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Intel HD Graphics 4000 videokarte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Thunderbolt pieslēgvieta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720p FaceTime HD kamera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SD kartes lasītājs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USB pieslēgvietas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austiņu izeja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stereoskaļruni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mikrofons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802.11n Wi-Fi bezvadu tīkla pieslēgums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pieslēgums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Tīkla spriegums: 100-240V AC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Frekvence: 50Hz to 60Hz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temperatūra: 10° līdz 35° C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Uzglabāšanas temperatūra: -24° līdz 45° C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Relatīvais mitrums: 0% to 90% 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Operētājsistēma: Mac OS X jaunākā versija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Komplektā soma, bezvadu pele un pāreja VGA projektora pieslēgšanai</w:t>
            </w:r>
          </w:p>
        </w:tc>
        <w:tc>
          <w:tcPr>
            <w:tcW w:w="2857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gab.</w:t>
            </w:r>
          </w:p>
        </w:tc>
        <w:tc>
          <w:tcPr>
            <w:tcW w:w="2232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086" w:rsidTr="003228DE">
        <w:tc>
          <w:tcPr>
            <w:tcW w:w="571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24" w:type="dxa"/>
          </w:tcPr>
          <w:p w:rsidR="00A54086" w:rsidRDefault="00A540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Mac Mini vai ekvivalents</w:t>
            </w:r>
          </w:p>
        </w:tc>
        <w:tc>
          <w:tcPr>
            <w:tcW w:w="4034" w:type="dxa"/>
            <w:vAlign w:val="center"/>
          </w:tcPr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Augstums ne vairāk kā 3.6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Platums  ne vairāk kā 19.7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Garums ne vairāk kā 19.7 cm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Svars ne vairāk kā 1.22 kg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Procesors 2.5GHz dual-coreIntelCore i5 with 3MB L3 cache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500GB (5400-rpm) cietais disks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Videokarte Intel HD Graphics 4000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Operatīvā atmiņa 4GB 1600MHz DDR3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Pieslēgvietas: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Audio linein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Audio lineout (digital/analog)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HDMI ports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Iebūvēts skaļrunis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Thunderbolt ports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FireWire 800 ports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SDXC kartes slots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GigabitEthernet ports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Komunikācijas: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802.11n Wi-Fi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 4.0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10/100/1000BASE-T Ethernet (RJ-45 connectors)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Vides prasības: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Tīkla spriegums 100-240V AC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Frekvence 50Hz līdz 60Hz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Maksimālā jauda 85W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temperatūra 10°C līdz 35°C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Gaisa mitrums 5% līdz 95%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Komplektā: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Barošanas vads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HDMI uz DVI adapteris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Thunderbolt uz VGA adapteris</w:t>
            </w:r>
          </w:p>
          <w:p w:rsidR="00A54086" w:rsidRDefault="00A54086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Saderīga tastatūra un pele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Operētājsistēma MAC OS X jaunākā pieejamā versija</w:t>
            </w:r>
          </w:p>
        </w:tc>
        <w:tc>
          <w:tcPr>
            <w:tcW w:w="2857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gab.</w:t>
            </w:r>
          </w:p>
        </w:tc>
        <w:tc>
          <w:tcPr>
            <w:tcW w:w="2232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086" w:rsidTr="003228DE">
        <w:tc>
          <w:tcPr>
            <w:tcW w:w="571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4" w:type="dxa"/>
          </w:tcPr>
          <w:p w:rsidR="00A54086" w:rsidRDefault="00A540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Planšetadators</w:t>
            </w:r>
          </w:p>
          <w:p w:rsidR="00A54086" w:rsidRDefault="00A540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Svars: ne vairāk kā 300 g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Ekrāna tips: Super AMOLED capacitīvs skārienjūtīgs ekrāns, 16M krāsu skaits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Ekrāna izmērs ne mazāk kā 8,4 collas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Operētājsistēma: Android 4.2 vai jaunāka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Procesors: vismaz 2GHz A9 quad-core procesors vai labāks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Wi-Fi 802.11 a/b/g/n atbalsts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Atmiņas apjoms: ne mazāk kā 3GB RAM, 32GB microSD karte komplektā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Baterija: Li-ion, ne mazāk kā 4,800mAh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Vismaz 5 megapikseļu kamera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Multitouch atbalsts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Skaļruņi iebūvēti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Autio: 3,5 mm pieslēgvieta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Bluetooth: v4.0 ar A2DP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pieslēgvieta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Sensori: Accelerometer, gyro, proximity, compass, barometer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GPS: ar A-GPS atbalstu</w:t>
            </w:r>
          </w:p>
          <w:p w:rsidR="00A54086" w:rsidRDefault="00A540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Komplektā soma, barošanas vads un lādētājs</w:t>
            </w:r>
          </w:p>
        </w:tc>
        <w:tc>
          <w:tcPr>
            <w:tcW w:w="2857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 gab.</w:t>
            </w:r>
          </w:p>
        </w:tc>
        <w:tc>
          <w:tcPr>
            <w:tcW w:w="2232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086" w:rsidTr="003228DE">
        <w:tc>
          <w:tcPr>
            <w:tcW w:w="13008" w:type="dxa"/>
            <w:gridSpan w:val="6"/>
            <w:tcBorders>
              <w:left w:val="nil"/>
              <w:bottom w:val="nil"/>
            </w:tcBorders>
          </w:tcPr>
          <w:p w:rsidR="00A54086" w:rsidRDefault="00A5408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Kopējā piedāvājuma cena bez PVN (EUR)</w:t>
            </w: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086" w:rsidTr="003228DE">
        <w:tc>
          <w:tcPr>
            <w:tcW w:w="13008" w:type="dxa"/>
            <w:gridSpan w:val="6"/>
            <w:tcBorders>
              <w:top w:val="nil"/>
              <w:left w:val="nil"/>
              <w:bottom w:val="nil"/>
            </w:tcBorders>
          </w:tcPr>
          <w:p w:rsidR="00A54086" w:rsidRDefault="00A5408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PVN 21%  (EUR)</w:t>
            </w: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086" w:rsidTr="003228DE">
        <w:tc>
          <w:tcPr>
            <w:tcW w:w="13008" w:type="dxa"/>
            <w:gridSpan w:val="6"/>
            <w:tcBorders>
              <w:top w:val="nil"/>
              <w:left w:val="nil"/>
              <w:bottom w:val="nil"/>
            </w:tcBorders>
          </w:tcPr>
          <w:p w:rsidR="00A54086" w:rsidRDefault="00A5408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Kopējā piedāvājuma cena ar PVN (EUR)</w:t>
            </w:r>
          </w:p>
        </w:tc>
        <w:tc>
          <w:tcPr>
            <w:tcW w:w="1984" w:type="dxa"/>
          </w:tcPr>
          <w:p w:rsidR="00A54086" w:rsidRDefault="00A54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54086" w:rsidRDefault="00A54086" w:rsidP="003228DE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Papildus prasības pretendentam:</w:t>
      </w:r>
    </w:p>
    <w:tbl>
      <w:tblPr>
        <w:tblW w:w="528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1"/>
        <w:gridCol w:w="6463"/>
      </w:tblGrid>
      <w:tr w:rsidR="00A54086" w:rsidTr="00975CCE">
        <w:trPr>
          <w:trHeight w:val="269"/>
        </w:trPr>
        <w:tc>
          <w:tcPr>
            <w:tcW w:w="2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86" w:rsidRDefault="00A54086">
            <w:pPr>
              <w:spacing w:before="120" w:after="120"/>
              <w:ind w:left="142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Garantija un apkope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54086" w:rsidRDefault="00A54086">
            <w:pPr>
              <w:spacing w:before="120" w:after="120"/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Garantija un apkope - Pretendenta pied</w:t>
            </w:r>
            <w:r>
              <w:rPr>
                <w:b/>
                <w:sz w:val="22"/>
                <w:szCs w:val="22"/>
              </w:rPr>
              <w:t>āvājums</w:t>
            </w:r>
          </w:p>
        </w:tc>
      </w:tr>
      <w:tr w:rsidR="00A54086" w:rsidTr="00975CCE">
        <w:trPr>
          <w:trHeight w:val="269"/>
        </w:trPr>
        <w:tc>
          <w:tcPr>
            <w:tcW w:w="2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086" w:rsidRDefault="00A54086">
            <w:r>
              <w:rPr>
                <w:sz w:val="22"/>
                <w:szCs w:val="22"/>
              </w:rPr>
              <w:t>Ražotāja garantija  2 gadi  no pieņemšanas – nodošanas akta parakstīšanas.</w:t>
            </w:r>
          </w:p>
          <w:p w:rsidR="00A54086" w:rsidRDefault="00A54086">
            <w:r>
              <w:rPr>
                <w:sz w:val="22"/>
                <w:szCs w:val="22"/>
              </w:rPr>
              <w:t>Maksimālais reakcijas laiks uz izsaukumu, ja rodas problēmas, 5 stundas 7 dienas nedēļā laikā no pl. 9.00 līdz 18.00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086" w:rsidRDefault="00A54086">
            <w:pPr>
              <w:jc w:val="center"/>
            </w:pPr>
          </w:p>
        </w:tc>
      </w:tr>
      <w:tr w:rsidR="00A54086" w:rsidTr="00975CCE">
        <w:trPr>
          <w:trHeight w:val="269"/>
        </w:trPr>
        <w:tc>
          <w:tcPr>
            <w:tcW w:w="2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86" w:rsidRDefault="00A5408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Piegāde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54086" w:rsidRDefault="00A540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Piegāde - Pretendenta pied</w:t>
            </w:r>
            <w:r>
              <w:rPr>
                <w:b/>
                <w:sz w:val="22"/>
                <w:szCs w:val="22"/>
              </w:rPr>
              <w:t>āvājums</w:t>
            </w:r>
          </w:p>
        </w:tc>
      </w:tr>
      <w:tr w:rsidR="00A54086" w:rsidTr="00975CCE">
        <w:trPr>
          <w:trHeight w:val="269"/>
        </w:trPr>
        <w:tc>
          <w:tcPr>
            <w:tcW w:w="2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086" w:rsidRDefault="00A54086">
            <w:r>
              <w:rPr>
                <w:sz w:val="22"/>
                <w:szCs w:val="22"/>
              </w:rPr>
              <w:t xml:space="preserve">Pretendents nodrošina Preču piegādi </w:t>
            </w:r>
            <w:r>
              <w:rPr>
                <w:bCs/>
                <w:color w:val="000000"/>
              </w:rPr>
              <w:t>Kūrmājas prospektā 13</w:t>
            </w:r>
            <w:r>
              <w:rPr>
                <w:sz w:val="22"/>
                <w:szCs w:val="22"/>
              </w:rPr>
              <w:t>, Liepājā.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086" w:rsidRDefault="00A54086"/>
        </w:tc>
      </w:tr>
    </w:tbl>
    <w:p w:rsidR="00A54086" w:rsidRDefault="00A54086" w:rsidP="00035495">
      <w:pPr>
        <w:spacing w:afterLines="20" w:after="48"/>
        <w:rPr>
          <w:color w:val="FF0000"/>
        </w:rPr>
      </w:pPr>
    </w:p>
    <w:p w:rsidR="00A54086" w:rsidRDefault="00A54086" w:rsidP="003228DE">
      <w:pPr>
        <w:pStyle w:val="Pamatteksts"/>
        <w:autoSpaceDE w:val="0"/>
        <w:autoSpaceDN w:val="0"/>
        <w:adjustRightInd w:val="0"/>
      </w:pPr>
      <w:r>
        <w:t>Persona/-as, kuras koordinēs preču piegādi no Pretendenta puses ____________(vārds uzvārds) __________ (tālrunis) _________(e-pasts) __________.</w:t>
      </w:r>
    </w:p>
    <w:p w:rsidR="00A54086" w:rsidRDefault="00A54086" w:rsidP="003228DE">
      <w:pPr>
        <w:pStyle w:val="Pamatteksts"/>
        <w:rPr>
          <w:color w:val="000000"/>
        </w:rPr>
      </w:pPr>
    </w:p>
    <w:p w:rsidR="00A54086" w:rsidRDefault="00A54086" w:rsidP="003228DE">
      <w:pPr>
        <w:pStyle w:val="Pamatteksts"/>
        <w:rPr>
          <w:color w:val="000000"/>
        </w:rPr>
      </w:pPr>
      <w:r>
        <w:rPr>
          <w:color w:val="000000"/>
        </w:rPr>
        <w:t>Ar šo apstiprinām un garantējam:</w:t>
      </w:r>
    </w:p>
    <w:p w:rsidR="00A54086" w:rsidRDefault="00A54086" w:rsidP="003228DE">
      <w:pPr>
        <w:pStyle w:val="Pamatteksts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Pretendents piegādājot preci, iesniegs preces lietošanas instrukcijas.</w:t>
      </w:r>
    </w:p>
    <w:p w:rsidR="00A54086" w:rsidRDefault="00A54086" w:rsidP="003228DE">
      <w:pPr>
        <w:pStyle w:val="Pamatteksts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t xml:space="preserve">ka preču piegāde tiks veikta atbilstoši </w:t>
      </w:r>
      <w:r>
        <w:rPr>
          <w:color w:val="000000"/>
        </w:rPr>
        <w:t>Tehniskās specifikācijai / Finanšu piedāvājumam.</w:t>
      </w:r>
    </w:p>
    <w:p w:rsidR="00A54086" w:rsidRDefault="00A54086" w:rsidP="003228DE">
      <w:pPr>
        <w:pStyle w:val="Pamatteksts"/>
        <w:autoSpaceDE w:val="0"/>
        <w:autoSpaceDN w:val="0"/>
        <w:adjustRightInd w:val="0"/>
        <w:ind w:left="45"/>
      </w:pPr>
    </w:p>
    <w:p w:rsidR="00A54086" w:rsidRDefault="00A54086" w:rsidP="003228DE">
      <w:pPr>
        <w:pStyle w:val="Pamatteksts"/>
        <w:autoSpaceDE w:val="0"/>
        <w:autoSpaceDN w:val="0"/>
        <w:adjustRightInd w:val="0"/>
        <w:ind w:left="45"/>
        <w:rPr>
          <w:color w:val="000000"/>
        </w:rPr>
      </w:pPr>
      <w:r>
        <w:rPr>
          <w:color w:val="000000"/>
        </w:rPr>
        <w:t xml:space="preserve">Pilnvarotās personas paraksts </w:t>
      </w:r>
      <w:r>
        <w:rPr>
          <w:color w:val="000000"/>
          <w:highlight w:val="lightGray"/>
        </w:rPr>
        <w:t>__________</w:t>
      </w:r>
    </w:p>
    <w:p w:rsidR="00A54086" w:rsidRDefault="00A54086" w:rsidP="003228DE">
      <w:pPr>
        <w:pStyle w:val="Pamatteksts"/>
        <w:rPr>
          <w:color w:val="000000"/>
        </w:rPr>
      </w:pPr>
      <w:r>
        <w:rPr>
          <w:color w:val="000000"/>
        </w:rPr>
        <w:t xml:space="preserve">Parakstītāja vārds, uzvārds un amats: </w:t>
      </w:r>
      <w:r>
        <w:rPr>
          <w:color w:val="000000"/>
          <w:highlight w:val="lightGray"/>
        </w:rPr>
        <w:t>____</w:t>
      </w:r>
    </w:p>
    <w:p w:rsidR="00A54086" w:rsidRDefault="00A54086" w:rsidP="003228DE">
      <w:pPr>
        <w:rPr>
          <w:color w:val="000000"/>
        </w:rPr>
      </w:pPr>
      <w:r>
        <w:rPr>
          <w:color w:val="000000"/>
        </w:rPr>
        <w:t xml:space="preserve">Datums: </w:t>
      </w:r>
      <w:r>
        <w:rPr>
          <w:color w:val="000000"/>
          <w:highlight w:val="lightGray"/>
        </w:rPr>
        <w:t>___</w:t>
      </w:r>
    </w:p>
    <w:p w:rsidR="00A54086" w:rsidRDefault="00A54086" w:rsidP="003228DE"/>
    <w:p w:rsidR="00A54086" w:rsidRDefault="00A54086" w:rsidP="003228DE"/>
    <w:p w:rsidR="00A54086" w:rsidRDefault="00A54086" w:rsidP="003228DE">
      <w:pPr>
        <w:rPr>
          <w:i/>
          <w:iCs/>
          <w:color w:val="000000"/>
          <w:sz w:val="18"/>
          <w:szCs w:val="18"/>
        </w:rPr>
      </w:pPr>
      <w:r>
        <w:t>_____________</w:t>
      </w:r>
      <w:r>
        <w:tab/>
        <w:t xml:space="preserve"> _________________</w:t>
      </w:r>
      <w:r>
        <w:tab/>
        <w:t xml:space="preserve">        _______________</w:t>
      </w:r>
      <w:r>
        <w:tab/>
        <w:t>_______________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</w:p>
    <w:p w:rsidR="00A54086" w:rsidRDefault="00A54086" w:rsidP="003228DE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Amats                                            Paraksts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    Vārds, uzvārds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Datums, vieta</w:t>
      </w:r>
    </w:p>
    <w:p w:rsidR="00A54086" w:rsidRDefault="00A54086" w:rsidP="003228DE"/>
    <w:p w:rsidR="00A54086" w:rsidRDefault="00A54086"/>
    <w:sectPr w:rsidR="00A54086" w:rsidSect="003228D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7D"/>
    <w:multiLevelType w:val="multilevel"/>
    <w:tmpl w:val="F3EEB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F76491"/>
    <w:multiLevelType w:val="multilevel"/>
    <w:tmpl w:val="38EC26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2E8B3FB0"/>
    <w:multiLevelType w:val="hybridMultilevel"/>
    <w:tmpl w:val="FE36FE26"/>
    <w:lvl w:ilvl="0" w:tplc="9BF2130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hint="default"/>
      </w:rPr>
    </w:lvl>
    <w:lvl w:ilvl="5" w:tplc="0426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>
    <w:nsid w:val="418E224D"/>
    <w:multiLevelType w:val="hybridMultilevel"/>
    <w:tmpl w:val="D73CCEF4"/>
    <w:lvl w:ilvl="0" w:tplc="6778C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640"/>
    <w:multiLevelType w:val="multilevel"/>
    <w:tmpl w:val="0E400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  <w:color w:val="00336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7FC74AC0"/>
    <w:multiLevelType w:val="hybridMultilevel"/>
    <w:tmpl w:val="6E4CB6C6"/>
    <w:lvl w:ilvl="0" w:tplc="57B2B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DE"/>
    <w:rsid w:val="00035495"/>
    <w:rsid w:val="002C7079"/>
    <w:rsid w:val="003228DE"/>
    <w:rsid w:val="003F65E0"/>
    <w:rsid w:val="00417A60"/>
    <w:rsid w:val="004373A6"/>
    <w:rsid w:val="005C7B1F"/>
    <w:rsid w:val="00904624"/>
    <w:rsid w:val="00975CCE"/>
    <w:rsid w:val="00983BA4"/>
    <w:rsid w:val="00A15FF6"/>
    <w:rsid w:val="00A54086"/>
    <w:rsid w:val="00DF4543"/>
    <w:rsid w:val="00E73A47"/>
    <w:rsid w:val="00F80FCB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28D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228DE"/>
    <w:pPr>
      <w:keepNext/>
      <w:jc w:val="center"/>
      <w:outlineLvl w:val="0"/>
    </w:pPr>
    <w:rPr>
      <w:b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228DE"/>
    <w:rPr>
      <w:rFonts w:ascii="Times New Roman" w:hAnsi="Times New Roman" w:cs="Times New Roman"/>
      <w:b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rsid w:val="003228DE"/>
    <w:pPr>
      <w:widowControl w:val="0"/>
      <w:jc w:val="both"/>
    </w:pPr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228DE"/>
    <w:rPr>
      <w:rFonts w:ascii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99"/>
    <w:qFormat/>
    <w:rsid w:val="003228DE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FC7635"/>
    <w:rPr>
      <w:rFonts w:cs="Times New Roman"/>
      <w:color w:val="0000FF"/>
      <w:u w:val="single"/>
    </w:rPr>
  </w:style>
  <w:style w:type="paragraph" w:customStyle="1" w:styleId="naisf">
    <w:name w:val="naisf"/>
    <w:basedOn w:val="Parasts"/>
    <w:uiPriority w:val="99"/>
    <w:rsid w:val="00FC7635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uiPriority w:val="99"/>
    <w:semiHidden/>
    <w:rsid w:val="00975CC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75CCE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A15FF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15FF6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28D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228DE"/>
    <w:pPr>
      <w:keepNext/>
      <w:jc w:val="center"/>
      <w:outlineLvl w:val="0"/>
    </w:pPr>
    <w:rPr>
      <w:b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228DE"/>
    <w:rPr>
      <w:rFonts w:ascii="Times New Roman" w:hAnsi="Times New Roman" w:cs="Times New Roman"/>
      <w:b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rsid w:val="003228DE"/>
    <w:pPr>
      <w:widowControl w:val="0"/>
      <w:jc w:val="both"/>
    </w:pPr>
    <w:rPr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228DE"/>
    <w:rPr>
      <w:rFonts w:ascii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99"/>
    <w:qFormat/>
    <w:rsid w:val="003228DE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FC7635"/>
    <w:rPr>
      <w:rFonts w:cs="Times New Roman"/>
      <w:color w:val="0000FF"/>
      <w:u w:val="single"/>
    </w:rPr>
  </w:style>
  <w:style w:type="paragraph" w:customStyle="1" w:styleId="naisf">
    <w:name w:val="naisf"/>
    <w:basedOn w:val="Parasts"/>
    <w:uiPriority w:val="99"/>
    <w:rsid w:val="00FC7635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uiPriority w:val="99"/>
    <w:semiHidden/>
    <w:rsid w:val="00975CC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75CCE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A15FF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15FF6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iep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iep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LiepaU</dc:creator>
  <cp:lastModifiedBy>LiepaU</cp:lastModifiedBy>
  <cp:revision>2</cp:revision>
  <cp:lastPrinted>2014-10-02T06:19:00Z</cp:lastPrinted>
  <dcterms:created xsi:type="dcterms:W3CDTF">2014-10-02T10:47:00Z</dcterms:created>
  <dcterms:modified xsi:type="dcterms:W3CDTF">2014-10-02T10:47:00Z</dcterms:modified>
</cp:coreProperties>
</file>