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F3" w:rsidRDefault="00D127F8" w:rsidP="00091399">
      <w:pPr>
        <w:spacing w:line="360" w:lineRule="auto"/>
        <w:jc w:val="center"/>
        <w:rPr>
          <w:b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114300</wp:posOffset>
            </wp:positionV>
            <wp:extent cx="3157220" cy="612140"/>
            <wp:effectExtent l="0" t="0" r="5080" b="0"/>
            <wp:wrapTight wrapText="bothSides">
              <wp:wrapPolygon edited="0">
                <wp:start x="0" y="0"/>
                <wp:lineTo x="0" y="20838"/>
                <wp:lineTo x="21504" y="20838"/>
                <wp:lineTo x="21504" y="0"/>
                <wp:lineTo x="0" y="0"/>
              </wp:wrapPolygon>
            </wp:wrapTight>
            <wp:docPr id="3" name="Attēls 3" descr="LFM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FM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2404745" cy="611505"/>
            <wp:effectExtent l="0" t="0" r="0" b="0"/>
            <wp:wrapTight wrapText="bothSides">
              <wp:wrapPolygon edited="0">
                <wp:start x="0" y="0"/>
                <wp:lineTo x="0" y="20860"/>
                <wp:lineTo x="5818" y="20860"/>
                <wp:lineTo x="21389" y="20860"/>
                <wp:lineTo x="21389" y="673"/>
                <wp:lineTo x="15058" y="0"/>
                <wp:lineTo x="0" y="0"/>
              </wp:wrapPolygon>
            </wp:wrapTight>
            <wp:docPr id="2" name="Attēls 2" descr="logo-lie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liep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3B">
        <w:rPr>
          <w:b/>
        </w:rPr>
        <w:tab/>
      </w:r>
      <w:r w:rsidR="00FA1F3B">
        <w:rPr>
          <w:b/>
        </w:rPr>
        <w:tab/>
      </w:r>
      <w:r w:rsidR="00FA1F3B">
        <w:rPr>
          <w:b/>
        </w:rPr>
        <w:tab/>
      </w:r>
      <w:r w:rsidR="00FA1F3B">
        <w:rPr>
          <w:b/>
        </w:rPr>
        <w:tab/>
      </w:r>
      <w:r w:rsidR="00FA1F3B">
        <w:rPr>
          <w:b/>
        </w:rPr>
        <w:tab/>
      </w:r>
      <w:r w:rsidR="00FA1F3B">
        <w:rPr>
          <w:b/>
        </w:rPr>
        <w:tab/>
      </w:r>
    </w:p>
    <w:p w:rsidR="00B61018" w:rsidRPr="00904AEB" w:rsidRDefault="00904AEB" w:rsidP="008E06F1">
      <w:pPr>
        <w:spacing w:line="360" w:lineRule="auto"/>
        <w:ind w:left="720" w:firstLine="720"/>
        <w:rPr>
          <w:b/>
        </w:rPr>
      </w:pPr>
      <w:r w:rsidRPr="00904AEB">
        <w:rPr>
          <w:b/>
        </w:rPr>
        <w:t>Liepājas Universitātes Humanitāro un mākslas zinātņu fakultāte,</w:t>
      </w:r>
    </w:p>
    <w:p w:rsidR="00904AEB" w:rsidRPr="00904AEB" w:rsidRDefault="00904AEB" w:rsidP="00904AEB">
      <w:pPr>
        <w:spacing w:line="360" w:lineRule="auto"/>
        <w:ind w:firstLine="540"/>
        <w:jc w:val="center"/>
        <w:rPr>
          <w:b/>
        </w:rPr>
      </w:pPr>
      <w:r w:rsidRPr="00904AEB">
        <w:rPr>
          <w:b/>
        </w:rPr>
        <w:t>Kurzemes Humanitārais institūts un</w:t>
      </w:r>
    </w:p>
    <w:p w:rsidR="00904AEB" w:rsidRPr="00904AEB" w:rsidRDefault="00904AEB" w:rsidP="00904AEB">
      <w:pPr>
        <w:spacing w:line="360" w:lineRule="auto"/>
        <w:ind w:firstLine="540"/>
        <w:jc w:val="center"/>
        <w:rPr>
          <w:b/>
        </w:rPr>
      </w:pPr>
      <w:r w:rsidRPr="00904AEB">
        <w:rPr>
          <w:b/>
        </w:rPr>
        <w:t>Latvijas Universitātes Literatūras, folkloras un mākslas institūts</w:t>
      </w:r>
    </w:p>
    <w:p w:rsidR="00904AEB" w:rsidRDefault="004B4AAA" w:rsidP="00904AEB">
      <w:pPr>
        <w:spacing w:line="360" w:lineRule="auto"/>
        <w:ind w:firstLine="540"/>
        <w:jc w:val="center"/>
      </w:pPr>
      <w:r>
        <w:t>a</w:t>
      </w:r>
      <w:r w:rsidR="00CD1C89">
        <w:t xml:space="preserve">icina piedalīties Liepājas </w:t>
      </w:r>
      <w:r w:rsidR="00CD1C89" w:rsidRPr="009F0A29">
        <w:t>2</w:t>
      </w:r>
      <w:r w:rsidR="00497C8E">
        <w:t>3</w:t>
      </w:r>
      <w:r w:rsidR="00CD1C89" w:rsidRPr="009F0A29">
        <w:t>.</w:t>
      </w:r>
      <w:r w:rsidR="00904AEB" w:rsidRPr="009F0A29">
        <w:t xml:space="preserve"> starptautiskajā </w:t>
      </w:r>
      <w:r w:rsidR="00E867EE" w:rsidRPr="009F0A29">
        <w:t xml:space="preserve">zinātniskajā </w:t>
      </w:r>
      <w:r w:rsidR="00904AEB" w:rsidRPr="009F0A29">
        <w:t>konferencē</w:t>
      </w:r>
    </w:p>
    <w:p w:rsidR="00DA75D3" w:rsidRDefault="00904AEB" w:rsidP="00DA75D3">
      <w:pPr>
        <w:spacing w:before="240" w:after="360" w:line="360" w:lineRule="auto"/>
        <w:ind w:firstLine="539"/>
        <w:jc w:val="center"/>
        <w:rPr>
          <w:b/>
        </w:rPr>
      </w:pPr>
      <w:r w:rsidRPr="00904AEB">
        <w:rPr>
          <w:b/>
        </w:rPr>
        <w:t>AKTUĀLAS PROBL</w:t>
      </w:r>
      <w:r w:rsidR="008E06F1">
        <w:rPr>
          <w:b/>
        </w:rPr>
        <w:t>ĒMAS LITERATŪRAS UN KULTŪRAS PĒTNIECĪBĀ</w:t>
      </w:r>
    </w:p>
    <w:p w:rsidR="00DA75D3" w:rsidRDefault="00904AEB" w:rsidP="00DA75D3">
      <w:pPr>
        <w:spacing w:before="240" w:after="360" w:line="360" w:lineRule="auto"/>
        <w:ind w:firstLine="539"/>
        <w:jc w:val="center"/>
        <w:rPr>
          <w:b/>
        </w:rPr>
      </w:pPr>
      <w:r>
        <w:t>Konference notiks Liepājas Universitātē</w:t>
      </w:r>
    </w:p>
    <w:p w:rsidR="00B617DE" w:rsidRPr="00DA75D3" w:rsidRDefault="00B61018" w:rsidP="00DA75D3">
      <w:pPr>
        <w:spacing w:before="240" w:after="360" w:line="360" w:lineRule="auto"/>
        <w:ind w:firstLine="539"/>
        <w:jc w:val="center"/>
        <w:rPr>
          <w:b/>
        </w:rPr>
      </w:pPr>
      <w:r w:rsidRPr="00B617DE">
        <w:rPr>
          <w:b/>
          <w:u w:val="single"/>
        </w:rPr>
        <w:t>201</w:t>
      </w:r>
      <w:r w:rsidR="00497C8E">
        <w:rPr>
          <w:b/>
          <w:u w:val="single"/>
        </w:rPr>
        <w:t>7. gada 16</w:t>
      </w:r>
      <w:r w:rsidR="00065F03" w:rsidRPr="00065F03">
        <w:rPr>
          <w:b/>
          <w:u w:val="single"/>
        </w:rPr>
        <w:t>.</w:t>
      </w:r>
      <w:r w:rsidR="00065F03" w:rsidRPr="00065F03">
        <w:rPr>
          <w:u w:val="single"/>
        </w:rPr>
        <w:t>–</w:t>
      </w:r>
      <w:r w:rsidR="00497C8E">
        <w:rPr>
          <w:b/>
          <w:u w:val="single"/>
        </w:rPr>
        <w:t>17</w:t>
      </w:r>
      <w:r w:rsidR="002B385C">
        <w:rPr>
          <w:b/>
          <w:u w:val="single"/>
        </w:rPr>
        <w:t>.</w:t>
      </w:r>
      <w:r w:rsidR="00904AEB">
        <w:rPr>
          <w:b/>
          <w:u w:val="single"/>
        </w:rPr>
        <w:t xml:space="preserve"> martā</w:t>
      </w:r>
      <w:r w:rsidR="00AC3CE4">
        <w:rPr>
          <w:b/>
          <w:u w:val="single"/>
        </w:rPr>
        <w:t>.</w:t>
      </w:r>
      <w:r w:rsidR="00497C8E">
        <w:rPr>
          <w:b/>
          <w:u w:val="single"/>
        </w:rPr>
        <w:t xml:space="preserve"> </w:t>
      </w:r>
    </w:p>
    <w:p w:rsidR="008E06F1" w:rsidRDefault="00904AEB" w:rsidP="00354F42">
      <w:pPr>
        <w:spacing w:line="360" w:lineRule="auto"/>
        <w:ind w:firstLine="540"/>
        <w:jc w:val="both"/>
      </w:pPr>
      <w:r>
        <w:t>Aicinām piedalīties humanitāro</w:t>
      </w:r>
      <w:r w:rsidR="005871D5">
        <w:t xml:space="preserve"> un mākslas zinātņu</w:t>
      </w:r>
      <w:r w:rsidR="008E06F1">
        <w:t>, sociālo un citu zinātņu jomu</w:t>
      </w:r>
    </w:p>
    <w:p w:rsidR="00904AEB" w:rsidRDefault="00904AEB" w:rsidP="00354F42">
      <w:pPr>
        <w:spacing w:line="360" w:lineRule="auto"/>
        <w:ind w:firstLine="540"/>
        <w:jc w:val="both"/>
      </w:pPr>
      <w:r>
        <w:t>pētniekus.</w:t>
      </w:r>
    </w:p>
    <w:p w:rsidR="004B4AAA" w:rsidRDefault="004B4AAA" w:rsidP="00F77BA0">
      <w:pPr>
        <w:spacing w:line="360" w:lineRule="auto"/>
        <w:ind w:firstLine="540"/>
        <w:jc w:val="both"/>
      </w:pPr>
      <w:r>
        <w:t>G</w:t>
      </w:r>
      <w:r w:rsidR="00FA0A45">
        <w:t>aidām</w:t>
      </w:r>
      <w:r w:rsidR="009F0A29">
        <w:t xml:space="preserve"> individuālo</w:t>
      </w:r>
      <w:r w:rsidR="00FA0A45">
        <w:t xml:space="preserve"> referātu pieteikumus šādām tematisk</w:t>
      </w:r>
      <w:r w:rsidR="0065271B">
        <w:t>aj</w:t>
      </w:r>
      <w:r w:rsidR="00FA0A45">
        <w:t>ām sekcijām</w:t>
      </w:r>
      <w:r>
        <w:t>:</w:t>
      </w:r>
    </w:p>
    <w:p w:rsidR="009011BA" w:rsidRDefault="00065F03" w:rsidP="00354F42">
      <w:pPr>
        <w:spacing w:line="360" w:lineRule="auto"/>
        <w:ind w:firstLine="540"/>
        <w:jc w:val="both"/>
        <w:rPr>
          <w:b/>
        </w:rPr>
      </w:pPr>
      <w:r>
        <w:rPr>
          <w:b/>
        </w:rPr>
        <w:t>Latviešu literatūras vēsture</w:t>
      </w:r>
    </w:p>
    <w:p w:rsidR="009011BA" w:rsidRDefault="009902AF" w:rsidP="00354F42">
      <w:pPr>
        <w:spacing w:line="360" w:lineRule="auto"/>
        <w:ind w:firstLine="540"/>
        <w:jc w:val="both"/>
        <w:rPr>
          <w:b/>
        </w:rPr>
      </w:pPr>
      <w:r>
        <w:rPr>
          <w:b/>
        </w:rPr>
        <w:t xml:space="preserve">Aktuālie procesi </w:t>
      </w:r>
      <w:r w:rsidR="00A506A7">
        <w:rPr>
          <w:b/>
        </w:rPr>
        <w:t xml:space="preserve">latviešu un </w:t>
      </w:r>
      <w:r>
        <w:rPr>
          <w:b/>
        </w:rPr>
        <w:t>Baltijas</w:t>
      </w:r>
      <w:r w:rsidR="00A506A7">
        <w:rPr>
          <w:b/>
        </w:rPr>
        <w:t xml:space="preserve"> jūras valstu</w:t>
      </w:r>
      <w:r w:rsidR="009011BA">
        <w:rPr>
          <w:b/>
        </w:rPr>
        <w:t xml:space="preserve"> literatūrā</w:t>
      </w:r>
      <w:r w:rsidR="00E31B40">
        <w:rPr>
          <w:b/>
        </w:rPr>
        <w:t xml:space="preserve"> un kultūrā</w:t>
      </w:r>
    </w:p>
    <w:p w:rsidR="009011BA" w:rsidRDefault="009F0A29" w:rsidP="00E31B40">
      <w:pPr>
        <w:spacing w:line="360" w:lineRule="auto"/>
        <w:ind w:firstLine="540"/>
        <w:jc w:val="both"/>
        <w:rPr>
          <w:b/>
        </w:rPr>
      </w:pPr>
      <w:r>
        <w:rPr>
          <w:b/>
        </w:rPr>
        <w:t>Literatūra,</w:t>
      </w:r>
      <w:r w:rsidR="009011BA">
        <w:rPr>
          <w:b/>
        </w:rPr>
        <w:t xml:space="preserve"> filozofija</w:t>
      </w:r>
      <w:r w:rsidR="00E31B40">
        <w:rPr>
          <w:b/>
        </w:rPr>
        <w:t xml:space="preserve"> un komunikācija</w:t>
      </w:r>
    </w:p>
    <w:p w:rsidR="00A95C8A" w:rsidRDefault="00A95C8A" w:rsidP="00497C8E">
      <w:pPr>
        <w:spacing w:line="360" w:lineRule="auto"/>
        <w:ind w:firstLine="540"/>
        <w:jc w:val="both"/>
      </w:pPr>
      <w:r w:rsidRPr="009F0A29">
        <w:t>Tāpat iespēj</w:t>
      </w:r>
      <w:r w:rsidR="009F0A29" w:rsidRPr="009F0A29">
        <w:t>ams sūtīt pieteikumus noteiktām</w:t>
      </w:r>
      <w:r w:rsidRPr="009F0A29">
        <w:t xml:space="preserve"> tematiskām sēdēm</w:t>
      </w:r>
      <w:r w:rsidR="009F0A29">
        <w:t xml:space="preserve"> </w:t>
      </w:r>
      <w:r w:rsidR="00065F03">
        <w:t>(3–</w:t>
      </w:r>
      <w:r w:rsidRPr="009F0A29">
        <w:t xml:space="preserve">4 </w:t>
      </w:r>
      <w:proofErr w:type="spellStart"/>
      <w:r w:rsidRPr="009F0A29">
        <w:t>ref</w:t>
      </w:r>
      <w:proofErr w:type="spellEnd"/>
      <w:r w:rsidRPr="009F0A29">
        <w:t>.)</w:t>
      </w:r>
      <w:r w:rsidR="00065F03">
        <w:t>.</w:t>
      </w:r>
    </w:p>
    <w:p w:rsidR="00497C8E" w:rsidRPr="00497C8E" w:rsidRDefault="00497C8E" w:rsidP="00497C8E">
      <w:pPr>
        <w:spacing w:line="360" w:lineRule="auto"/>
        <w:ind w:left="540"/>
        <w:jc w:val="both"/>
        <w:rPr>
          <w:b/>
        </w:rPr>
      </w:pPr>
      <w:r>
        <w:rPr>
          <w:b/>
        </w:rPr>
        <w:t xml:space="preserve">Konference veltīta Kurzemes dzejnieka Olafa Gūtmaņa </w:t>
      </w:r>
      <w:r w:rsidR="00D127F8">
        <w:rPr>
          <w:b/>
        </w:rPr>
        <w:t xml:space="preserve">(1927–2012) atcerei viņa </w:t>
      </w:r>
      <w:r w:rsidR="00DA75D3">
        <w:rPr>
          <w:b/>
        </w:rPr>
        <w:t>dev</w:t>
      </w:r>
      <w:r w:rsidR="00D127F8">
        <w:rPr>
          <w:b/>
        </w:rPr>
        <w:t>iņdesmitās dzimšanas dienas gadā.</w:t>
      </w:r>
    </w:p>
    <w:p w:rsidR="00354F42" w:rsidRPr="00616D58" w:rsidRDefault="002B385C" w:rsidP="00DA75D3">
      <w:pPr>
        <w:spacing w:line="360" w:lineRule="auto"/>
        <w:ind w:firstLine="540"/>
        <w:jc w:val="both"/>
        <w:rPr>
          <w:b/>
        </w:rPr>
      </w:pPr>
      <w:r>
        <w:t>Darba valoda – latviešu un angļu</w:t>
      </w:r>
      <w:r w:rsidR="008E06F1">
        <w:t>.</w:t>
      </w:r>
    </w:p>
    <w:p w:rsidR="00904AEB" w:rsidRDefault="00904AEB" w:rsidP="00065F03">
      <w:pPr>
        <w:ind w:left="567"/>
        <w:jc w:val="both"/>
      </w:pPr>
      <w:r>
        <w:t>Piet</w:t>
      </w:r>
      <w:r w:rsidR="000C07A1">
        <w:t>eikumus l</w:t>
      </w:r>
      <w:r w:rsidR="00CD538B">
        <w:t>ūdzam iesūt</w:t>
      </w:r>
      <w:r w:rsidR="002B385C">
        <w:t xml:space="preserve">īt </w:t>
      </w:r>
      <w:r w:rsidR="00497C8E">
        <w:rPr>
          <w:b/>
        </w:rPr>
        <w:t>līdz 2017. gada 16</w:t>
      </w:r>
      <w:r w:rsidR="002B385C" w:rsidRPr="00E31B40">
        <w:rPr>
          <w:b/>
        </w:rPr>
        <w:t>. janvā</w:t>
      </w:r>
      <w:r w:rsidR="00A506A7" w:rsidRPr="00E31B40">
        <w:rPr>
          <w:b/>
        </w:rPr>
        <w:t>r</w:t>
      </w:r>
      <w:r w:rsidR="00CD1C89" w:rsidRPr="00E31B40">
        <w:rPr>
          <w:b/>
        </w:rPr>
        <w:t>im</w:t>
      </w:r>
      <w:r w:rsidR="00CD538B" w:rsidRPr="00E31B40">
        <w:rPr>
          <w:b/>
        </w:rPr>
        <w:t>.</w:t>
      </w:r>
      <w:r w:rsidR="00497C8E">
        <w:rPr>
          <w:b/>
        </w:rPr>
        <w:t xml:space="preserve"> </w:t>
      </w:r>
    </w:p>
    <w:p w:rsidR="0065271B" w:rsidRDefault="00904AEB" w:rsidP="00065F03">
      <w:pPr>
        <w:ind w:left="567"/>
        <w:jc w:val="both"/>
      </w:pPr>
      <w:r>
        <w:t>Paziņojumi par referātu iekļaušanu konference</w:t>
      </w:r>
      <w:r w:rsidR="00E65024">
        <w:t xml:space="preserve">s programmā </w:t>
      </w:r>
      <w:r w:rsidR="0065271B">
        <w:t xml:space="preserve">tiks izsūtīti līdz </w:t>
      </w:r>
    </w:p>
    <w:p w:rsidR="00904AEB" w:rsidRDefault="00497C8E" w:rsidP="00065F03">
      <w:pPr>
        <w:ind w:left="567"/>
        <w:jc w:val="both"/>
      </w:pPr>
      <w:r>
        <w:t>2017</w:t>
      </w:r>
      <w:r w:rsidR="0065271B">
        <w:t xml:space="preserve">. </w:t>
      </w:r>
      <w:r>
        <w:t>gada 30</w:t>
      </w:r>
      <w:r w:rsidR="002B385C">
        <w:t>. janvā</w:t>
      </w:r>
      <w:r w:rsidR="00CD1C89">
        <w:t>rim</w:t>
      </w:r>
      <w:r w:rsidR="00E65024">
        <w:t>.</w:t>
      </w:r>
    </w:p>
    <w:p w:rsidR="00904AEB" w:rsidRDefault="00065F03" w:rsidP="00065F03">
      <w:pPr>
        <w:ind w:left="567"/>
        <w:jc w:val="both"/>
      </w:pPr>
      <w:r>
        <w:t xml:space="preserve">Dalības maksu – </w:t>
      </w:r>
      <w:r w:rsidR="00E31B40">
        <w:t>35</w:t>
      </w:r>
      <w:r w:rsidR="00FA0A45">
        <w:t xml:space="preserve"> eiro</w:t>
      </w:r>
      <w:r w:rsidR="0065271B">
        <w:t xml:space="preserve"> </w:t>
      </w:r>
      <w:r w:rsidR="0054139C">
        <w:t>(ieskaitot maksu</w:t>
      </w:r>
      <w:r w:rsidR="00A506A7">
        <w:t xml:space="preserve"> par publikāciju</w:t>
      </w:r>
      <w:r w:rsidR="0065271B">
        <w:t>)</w:t>
      </w:r>
      <w:r w:rsidR="00E867EE">
        <w:t xml:space="preserve"> – l</w:t>
      </w:r>
      <w:r w:rsidR="00CD1C89">
        <w:t>ūd</w:t>
      </w:r>
      <w:r w:rsidR="00556E37">
        <w:t>zam pārskaitīt līdz 20</w:t>
      </w:r>
      <w:r w:rsidR="00497C8E">
        <w:t>17</w:t>
      </w:r>
      <w:r w:rsidR="00FA0A45">
        <w:t>.</w:t>
      </w:r>
      <w:r w:rsidR="0065271B">
        <w:t xml:space="preserve"> </w:t>
      </w:r>
      <w:r w:rsidR="00497C8E">
        <w:t>gada 6</w:t>
      </w:r>
      <w:r w:rsidR="00CD538B">
        <w:t>. martam.</w:t>
      </w:r>
    </w:p>
    <w:p w:rsidR="00904AEB" w:rsidRDefault="00904AEB" w:rsidP="00065F03">
      <w:pPr>
        <w:ind w:left="567"/>
        <w:jc w:val="both"/>
      </w:pPr>
    </w:p>
    <w:p w:rsidR="00904AEB" w:rsidRDefault="00904AEB" w:rsidP="00DA75D3">
      <w:pPr>
        <w:ind w:firstLine="567"/>
      </w:pPr>
      <w:r>
        <w:t>Konferences o</w:t>
      </w:r>
      <w:r w:rsidR="00CD1C89">
        <w:t>rganizācijas komitejas līdzpriekšsēdētāji</w:t>
      </w:r>
      <w:r w:rsidR="00E867EE">
        <w:t>:</w:t>
      </w:r>
    </w:p>
    <w:p w:rsidR="00FA1F3B" w:rsidRDefault="00FA1F3B" w:rsidP="00F77BA0">
      <w:pPr>
        <w:ind w:left="2160" w:firstLine="720"/>
      </w:pPr>
    </w:p>
    <w:p w:rsidR="00CD1C89" w:rsidRPr="00E31B40" w:rsidRDefault="00CD1C89" w:rsidP="00CD1C89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02C8">
        <w:tab/>
      </w:r>
      <w:r w:rsidR="00AC02C8">
        <w:tab/>
      </w:r>
      <w:r w:rsidRPr="00E31B40">
        <w:rPr>
          <w:b/>
        </w:rPr>
        <w:t>Zanda Gūtmane</w:t>
      </w:r>
    </w:p>
    <w:p w:rsidR="00AC02C8" w:rsidRPr="00E31B40" w:rsidRDefault="00AC02C8" w:rsidP="00AC02C8">
      <w:pPr>
        <w:jc w:val="center"/>
        <w:rPr>
          <w:b/>
        </w:rPr>
      </w:pPr>
      <w:r w:rsidRPr="00E31B40">
        <w:rPr>
          <w:b/>
        </w:rPr>
        <w:tab/>
      </w:r>
      <w:r w:rsidRPr="00E31B40">
        <w:rPr>
          <w:b/>
        </w:rPr>
        <w:tab/>
      </w:r>
      <w:r w:rsidR="007238CC">
        <w:rPr>
          <w:b/>
        </w:rPr>
        <w:tab/>
      </w:r>
      <w:r w:rsidR="007238CC">
        <w:rPr>
          <w:b/>
        </w:rPr>
        <w:tab/>
      </w:r>
      <w:r w:rsidR="007238CC">
        <w:rPr>
          <w:b/>
        </w:rPr>
        <w:tab/>
      </w:r>
      <w:r w:rsidR="007238CC">
        <w:rPr>
          <w:b/>
        </w:rPr>
        <w:tab/>
      </w:r>
      <w:r w:rsidR="007238CC">
        <w:rPr>
          <w:b/>
        </w:rPr>
        <w:tab/>
      </w:r>
      <w:r w:rsidR="007238CC">
        <w:rPr>
          <w:b/>
        </w:rPr>
        <w:tab/>
        <w:t xml:space="preserve">        Benedikts Kalnačs</w:t>
      </w:r>
    </w:p>
    <w:p w:rsidR="00904AEB" w:rsidRPr="00E31B40" w:rsidRDefault="00AC02C8" w:rsidP="00AC02C8">
      <w:pPr>
        <w:jc w:val="center"/>
        <w:rPr>
          <w:b/>
        </w:rPr>
      </w:pPr>
      <w:r w:rsidRPr="00E31B40">
        <w:rPr>
          <w:b/>
        </w:rPr>
        <w:t xml:space="preserve">                                                                                </w:t>
      </w:r>
      <w:r w:rsidR="008E06F1" w:rsidRPr="00E31B40">
        <w:rPr>
          <w:b/>
        </w:rPr>
        <w:t xml:space="preserve">                               </w:t>
      </w:r>
      <w:r w:rsidRPr="00E31B40">
        <w:rPr>
          <w:b/>
        </w:rPr>
        <w:t xml:space="preserve"> </w:t>
      </w:r>
      <w:r w:rsidR="00904AEB" w:rsidRPr="00E31B40">
        <w:rPr>
          <w:b/>
        </w:rPr>
        <w:t>Edgars Lāms</w:t>
      </w:r>
    </w:p>
    <w:p w:rsidR="007238CC" w:rsidRDefault="007238CC" w:rsidP="00E31B40">
      <w:pPr>
        <w:jc w:val="both"/>
        <w:rPr>
          <w:b/>
        </w:rPr>
        <w:sectPr w:rsidR="007238CC" w:rsidSect="00B61018">
          <w:pgSz w:w="11906" w:h="16838"/>
          <w:pgMar w:top="1418" w:right="1797" w:bottom="1418" w:left="1797" w:header="709" w:footer="709" w:gutter="0"/>
          <w:cols w:space="708"/>
          <w:docGrid w:linePitch="360"/>
        </w:sectPr>
      </w:pPr>
    </w:p>
    <w:p w:rsidR="00616D58" w:rsidRDefault="00693646" w:rsidP="00E31B40">
      <w:pPr>
        <w:jc w:val="both"/>
        <w:rPr>
          <w:b/>
        </w:rPr>
      </w:pPr>
      <w:r>
        <w:rPr>
          <w:b/>
        </w:rPr>
        <w:lastRenderedPageBreak/>
        <w:t>Kontaktinformācija</w:t>
      </w:r>
      <w:r w:rsidR="004F285A" w:rsidRPr="00B07CF3">
        <w:rPr>
          <w:b/>
        </w:rPr>
        <w:t xml:space="preserve"> </w:t>
      </w:r>
    </w:p>
    <w:p w:rsidR="00E31B40" w:rsidRPr="00B07CF3" w:rsidRDefault="00E31B40" w:rsidP="00913943">
      <w:pPr>
        <w:jc w:val="both"/>
        <w:rPr>
          <w:b/>
        </w:rPr>
      </w:pPr>
    </w:p>
    <w:p w:rsidR="004F285A" w:rsidRPr="00B07CF3" w:rsidRDefault="004F285A" w:rsidP="00913943">
      <w:pPr>
        <w:jc w:val="both"/>
      </w:pPr>
    </w:p>
    <w:p w:rsidR="00904AEB" w:rsidRPr="00B07CF3" w:rsidRDefault="00904AEB" w:rsidP="00913943">
      <w:pPr>
        <w:jc w:val="both"/>
      </w:pPr>
      <w:r w:rsidRPr="00B07CF3">
        <w:t xml:space="preserve">Konferences </w:t>
      </w:r>
      <w:r w:rsidRPr="00E31B40">
        <w:rPr>
          <w:b/>
        </w:rPr>
        <w:t>„Aktuāl</w:t>
      </w:r>
      <w:r w:rsidR="003C2879" w:rsidRPr="00E31B40">
        <w:rPr>
          <w:b/>
        </w:rPr>
        <w:t>as problēmas literatūras un kultūras pētniecībā</w:t>
      </w:r>
      <w:r w:rsidRPr="00E31B40">
        <w:rPr>
          <w:b/>
        </w:rPr>
        <w:t xml:space="preserve">” </w:t>
      </w:r>
      <w:r w:rsidR="00065F03">
        <w:rPr>
          <w:b/>
        </w:rPr>
        <w:t>Nr. </w:t>
      </w:r>
      <w:r w:rsidR="00497C8E">
        <w:rPr>
          <w:b/>
        </w:rPr>
        <w:t>23</w:t>
      </w:r>
      <w:r w:rsidR="00556E37">
        <w:rPr>
          <w:b/>
        </w:rPr>
        <w:t xml:space="preserve"> </w:t>
      </w:r>
      <w:r w:rsidRPr="00B07CF3">
        <w:t>organizācijas komiteja</w:t>
      </w:r>
    </w:p>
    <w:p w:rsidR="004F285A" w:rsidRPr="00B07CF3" w:rsidRDefault="004F285A" w:rsidP="00913943">
      <w:pPr>
        <w:jc w:val="both"/>
      </w:pPr>
    </w:p>
    <w:p w:rsidR="00904AEB" w:rsidRPr="00B07CF3" w:rsidRDefault="00904AEB" w:rsidP="00913943">
      <w:pPr>
        <w:jc w:val="both"/>
      </w:pPr>
      <w:r w:rsidRPr="00B07CF3">
        <w:t>Liepājas Universitāte</w:t>
      </w:r>
    </w:p>
    <w:p w:rsidR="00904AEB" w:rsidRPr="00B07CF3" w:rsidRDefault="00904AEB" w:rsidP="00913943">
      <w:pPr>
        <w:jc w:val="both"/>
      </w:pPr>
      <w:r w:rsidRPr="00B07CF3">
        <w:t>Liepāja, LV – 3401</w:t>
      </w:r>
    </w:p>
    <w:p w:rsidR="00904AEB" w:rsidRPr="00B07CF3" w:rsidRDefault="00CD538B" w:rsidP="00913943">
      <w:pPr>
        <w:jc w:val="both"/>
      </w:pPr>
      <w:r w:rsidRPr="00B07CF3">
        <w:t>Tālrunis: 63454183, 63483786,</w:t>
      </w:r>
      <w:r w:rsidR="0065271B">
        <w:t xml:space="preserve"> </w:t>
      </w:r>
      <w:r w:rsidRPr="00B07CF3">
        <w:t>22046612</w:t>
      </w:r>
    </w:p>
    <w:p w:rsidR="00904AEB" w:rsidRPr="00B07CF3" w:rsidRDefault="00904AEB" w:rsidP="00913943">
      <w:pPr>
        <w:jc w:val="both"/>
      </w:pPr>
      <w:r w:rsidRPr="00B07CF3">
        <w:t xml:space="preserve">Elektroniskā pasta adrese: </w:t>
      </w:r>
      <w:hyperlink r:id="rId7" w:history="1">
        <w:r w:rsidR="00CD538B" w:rsidRPr="00B07CF3">
          <w:rPr>
            <w:rStyle w:val="Hipersaite"/>
          </w:rPr>
          <w:t>khi@liepu.lv</w:t>
        </w:r>
      </w:hyperlink>
    </w:p>
    <w:p w:rsidR="00904AEB" w:rsidRPr="00B07CF3" w:rsidRDefault="00904AEB" w:rsidP="00913943">
      <w:pPr>
        <w:jc w:val="both"/>
      </w:pPr>
      <w:r w:rsidRPr="00B07CF3">
        <w:t>Bankas konts: Liepājas Universitāte, Lielā iela – 14, Liepāja</w:t>
      </w:r>
    </w:p>
    <w:p w:rsidR="00904AEB" w:rsidRPr="00B07CF3" w:rsidRDefault="00904AEB" w:rsidP="00913943">
      <w:pPr>
        <w:jc w:val="both"/>
      </w:pPr>
      <w:r w:rsidRPr="00B07CF3">
        <w:tab/>
      </w:r>
      <w:proofErr w:type="spellStart"/>
      <w:r w:rsidRPr="00B07CF3">
        <w:t>Reģ</w:t>
      </w:r>
      <w:proofErr w:type="spellEnd"/>
      <w:r w:rsidRPr="00B07CF3">
        <w:t>. nr. 90000036859</w:t>
      </w:r>
    </w:p>
    <w:p w:rsidR="00904AEB" w:rsidRPr="00B07CF3" w:rsidRDefault="00904AEB" w:rsidP="00913943">
      <w:pPr>
        <w:jc w:val="both"/>
      </w:pPr>
      <w:r w:rsidRPr="00B07CF3">
        <w:tab/>
        <w:t xml:space="preserve">PVN </w:t>
      </w:r>
      <w:proofErr w:type="spellStart"/>
      <w:r w:rsidRPr="00B07CF3">
        <w:t>reģ</w:t>
      </w:r>
      <w:proofErr w:type="spellEnd"/>
      <w:r w:rsidRPr="00B07CF3">
        <w:t>. nr. LV90000036859</w:t>
      </w:r>
    </w:p>
    <w:p w:rsidR="00904AEB" w:rsidRPr="00B07CF3" w:rsidRDefault="00904AEB" w:rsidP="00913943">
      <w:pPr>
        <w:jc w:val="both"/>
      </w:pPr>
      <w:r w:rsidRPr="00B07CF3">
        <w:tab/>
        <w:t>Valsts kase, kods TRELLV22</w:t>
      </w:r>
    </w:p>
    <w:p w:rsidR="00904AEB" w:rsidRDefault="00904AEB" w:rsidP="00913943">
      <w:pPr>
        <w:jc w:val="both"/>
      </w:pPr>
      <w:r w:rsidRPr="00B07CF3">
        <w:tab/>
        <w:t>Konta nr. LV45TREL915019</w:t>
      </w:r>
      <w:r w:rsidR="00913943" w:rsidRPr="00B07CF3">
        <w:t>0000000</w:t>
      </w:r>
    </w:p>
    <w:p w:rsidR="00DA75D3" w:rsidRDefault="00DA75D3" w:rsidP="00913943">
      <w:pPr>
        <w:jc w:val="both"/>
      </w:pPr>
    </w:p>
    <w:p w:rsidR="00913943" w:rsidRPr="00B07CF3" w:rsidRDefault="00913943" w:rsidP="00913943">
      <w:pPr>
        <w:jc w:val="both"/>
      </w:pPr>
      <w:r w:rsidRPr="00B07CF3">
        <w:t>Ma</w:t>
      </w:r>
      <w:r w:rsidR="00E867EE" w:rsidRPr="00B07CF3">
        <w:t>ksājuma uzdevumā lūdzam norādīt</w:t>
      </w:r>
      <w:r w:rsidRPr="00B07CF3">
        <w:t xml:space="preserve"> budžeta ieņēmumu kodu – 21499</w:t>
      </w:r>
    </w:p>
    <w:p w:rsidR="00354F42" w:rsidRDefault="00913943" w:rsidP="00CD538B">
      <w:pPr>
        <w:jc w:val="both"/>
      </w:pPr>
      <w:r w:rsidRPr="00B07CF3">
        <w:t>Dalības maksa konferencē „Aktuāla</w:t>
      </w:r>
      <w:r w:rsidR="00F77BA0">
        <w:t>s pro</w:t>
      </w:r>
      <w:r w:rsidR="003C2879">
        <w:t>blēmas literatūras un kultūras pētniecībā</w:t>
      </w:r>
      <w:r w:rsidR="00CD538B" w:rsidRPr="00B07CF3">
        <w:t>”</w:t>
      </w:r>
    </w:p>
    <w:p w:rsidR="00DA75D3" w:rsidRDefault="00DA75D3" w:rsidP="00CD538B">
      <w:pPr>
        <w:jc w:val="both"/>
      </w:pPr>
    </w:p>
    <w:p w:rsidR="00DA75D3" w:rsidRPr="00B07CF3" w:rsidRDefault="00DA75D3" w:rsidP="00CD538B">
      <w:pPr>
        <w:jc w:val="both"/>
      </w:pPr>
      <w:r>
        <w:t xml:space="preserve">Naktsmītnes lūdzam rezervēt patstāvīgi (informācija un </w:t>
      </w:r>
      <w:proofErr w:type="spellStart"/>
      <w:r>
        <w:t>rezervācija</w:t>
      </w:r>
      <w:proofErr w:type="spellEnd"/>
      <w:r>
        <w:t xml:space="preserve">: </w:t>
      </w:r>
      <w:hyperlink r:id="rId8" w:history="1">
        <w:r w:rsidRPr="00F12AA2">
          <w:rPr>
            <w:rStyle w:val="Hipersaite"/>
          </w:rPr>
          <w:t>www.liepaja.lv</w:t>
        </w:r>
      </w:hyperlink>
      <w:r>
        <w:t xml:space="preserve">; </w:t>
      </w:r>
      <w:proofErr w:type="spellStart"/>
      <w:r>
        <w:t>LiepU</w:t>
      </w:r>
      <w:proofErr w:type="spellEnd"/>
      <w:r>
        <w:t xml:space="preserve"> dienesta viesnīca: 63424275)</w:t>
      </w:r>
    </w:p>
    <w:p w:rsidR="00CD538B" w:rsidRPr="00B617DE" w:rsidRDefault="00CD538B" w:rsidP="00B61018">
      <w:pPr>
        <w:spacing w:line="360" w:lineRule="auto"/>
        <w:jc w:val="center"/>
        <w:rPr>
          <w:b/>
        </w:rPr>
      </w:pPr>
    </w:p>
    <w:p w:rsidR="00B617DE" w:rsidRDefault="00B617DE" w:rsidP="00B61018">
      <w:pPr>
        <w:spacing w:line="360" w:lineRule="auto"/>
        <w:jc w:val="center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616D58" w:rsidRDefault="00616D58" w:rsidP="00F1587B">
      <w:pPr>
        <w:spacing w:line="360" w:lineRule="auto"/>
        <w:ind w:left="720" w:firstLine="720"/>
        <w:rPr>
          <w:sz w:val="28"/>
          <w:szCs w:val="28"/>
        </w:rPr>
      </w:pPr>
    </w:p>
    <w:p w:rsidR="00065F03" w:rsidRDefault="00065F03" w:rsidP="00E65024">
      <w:pPr>
        <w:spacing w:line="360" w:lineRule="auto"/>
        <w:ind w:left="720" w:firstLine="720"/>
        <w:rPr>
          <w:sz w:val="28"/>
          <w:szCs w:val="28"/>
        </w:rPr>
        <w:sectPr w:rsidR="00065F03" w:rsidSect="00B61018">
          <w:pgSz w:w="11906" w:h="16838"/>
          <w:pgMar w:top="1418" w:right="1797" w:bottom="1418" w:left="1797" w:header="709" w:footer="709" w:gutter="0"/>
          <w:cols w:space="708"/>
          <w:docGrid w:linePitch="360"/>
        </w:sectPr>
      </w:pPr>
    </w:p>
    <w:p w:rsidR="00CD538B" w:rsidRDefault="00AC02C8" w:rsidP="00E65024">
      <w:pPr>
        <w:spacing w:line="36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Liepājas </w:t>
      </w:r>
      <w:r w:rsidRPr="009F0A29">
        <w:rPr>
          <w:sz w:val="28"/>
          <w:szCs w:val="28"/>
        </w:rPr>
        <w:t>2</w:t>
      </w:r>
      <w:r w:rsidR="00497C8E">
        <w:rPr>
          <w:sz w:val="28"/>
          <w:szCs w:val="28"/>
        </w:rPr>
        <w:t>3</w:t>
      </w:r>
      <w:r w:rsidR="00F1587B" w:rsidRPr="009F0A29">
        <w:rPr>
          <w:sz w:val="28"/>
          <w:szCs w:val="28"/>
        </w:rPr>
        <w:t>.</w:t>
      </w:r>
      <w:r w:rsidR="00F1587B">
        <w:rPr>
          <w:sz w:val="28"/>
          <w:szCs w:val="28"/>
        </w:rPr>
        <w:t xml:space="preserve"> starptautiskās zinātniskās konferences</w:t>
      </w:r>
    </w:p>
    <w:p w:rsidR="00CD538B" w:rsidRDefault="00CD538B" w:rsidP="00CD538B">
      <w:pPr>
        <w:spacing w:line="360" w:lineRule="auto"/>
        <w:jc w:val="center"/>
        <w:rPr>
          <w:sz w:val="28"/>
          <w:szCs w:val="28"/>
        </w:rPr>
      </w:pPr>
    </w:p>
    <w:p w:rsidR="00CD538B" w:rsidRPr="004F285A" w:rsidRDefault="00CD538B" w:rsidP="00CD538B">
      <w:pPr>
        <w:spacing w:line="360" w:lineRule="auto"/>
        <w:jc w:val="center"/>
        <w:rPr>
          <w:b/>
          <w:sz w:val="28"/>
          <w:szCs w:val="28"/>
        </w:rPr>
      </w:pPr>
    </w:p>
    <w:p w:rsidR="00913943" w:rsidRDefault="00913943" w:rsidP="00B61018">
      <w:pPr>
        <w:spacing w:line="360" w:lineRule="auto"/>
        <w:jc w:val="center"/>
        <w:rPr>
          <w:b/>
          <w:sz w:val="28"/>
          <w:szCs w:val="28"/>
        </w:rPr>
      </w:pPr>
      <w:r w:rsidRPr="004F285A">
        <w:rPr>
          <w:b/>
          <w:sz w:val="28"/>
          <w:szCs w:val="28"/>
        </w:rPr>
        <w:t>AKTUĀL</w:t>
      </w:r>
      <w:r w:rsidR="003C2879">
        <w:rPr>
          <w:b/>
          <w:sz w:val="28"/>
          <w:szCs w:val="28"/>
        </w:rPr>
        <w:t>AS PROBLĒMAS LITERATŪRAS</w:t>
      </w:r>
      <w:r w:rsidR="00F77BA0">
        <w:rPr>
          <w:b/>
          <w:sz w:val="28"/>
          <w:szCs w:val="28"/>
        </w:rPr>
        <w:t xml:space="preserve"> UN KULTŪR</w:t>
      </w:r>
      <w:r w:rsidR="003C2879">
        <w:rPr>
          <w:b/>
          <w:sz w:val="28"/>
          <w:szCs w:val="28"/>
        </w:rPr>
        <w:t>AS PĒTNIECĪBĀ</w:t>
      </w:r>
    </w:p>
    <w:p w:rsidR="003C2879" w:rsidRDefault="003C2879" w:rsidP="00B61018">
      <w:pPr>
        <w:spacing w:line="360" w:lineRule="auto"/>
        <w:jc w:val="center"/>
        <w:rPr>
          <w:caps/>
          <w:sz w:val="28"/>
          <w:szCs w:val="28"/>
        </w:rPr>
      </w:pPr>
    </w:p>
    <w:p w:rsidR="006B4393" w:rsidRPr="00913943" w:rsidRDefault="00913943" w:rsidP="00B61018">
      <w:pPr>
        <w:spacing w:line="360" w:lineRule="auto"/>
        <w:jc w:val="center"/>
        <w:rPr>
          <w:caps/>
          <w:sz w:val="28"/>
          <w:szCs w:val="28"/>
        </w:rPr>
      </w:pPr>
      <w:r w:rsidRPr="00913943">
        <w:rPr>
          <w:caps/>
          <w:sz w:val="28"/>
          <w:szCs w:val="28"/>
        </w:rPr>
        <w:t>dalībnieka</w:t>
      </w:r>
      <w:r w:rsidR="006B4393" w:rsidRPr="00913943">
        <w:rPr>
          <w:caps/>
          <w:sz w:val="28"/>
          <w:szCs w:val="28"/>
        </w:rPr>
        <w:t xml:space="preserve"> anketa</w:t>
      </w:r>
    </w:p>
    <w:p w:rsidR="006B4393" w:rsidRDefault="006B4393" w:rsidP="00B61018">
      <w:pPr>
        <w:spacing w:line="36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360"/>
      </w:tblGrid>
      <w:tr w:rsidR="00913943" w:rsidRPr="00BD4B78" w:rsidTr="00BD4B78">
        <w:tc>
          <w:tcPr>
            <w:tcW w:w="3168" w:type="dxa"/>
            <w:shd w:val="clear" w:color="auto" w:fill="auto"/>
          </w:tcPr>
          <w:p w:rsidR="00913943" w:rsidRPr="00BD4B78" w:rsidRDefault="00913943" w:rsidP="00BD4B78">
            <w:pPr>
              <w:spacing w:line="360" w:lineRule="auto"/>
              <w:rPr>
                <w:b/>
                <w:sz w:val="28"/>
                <w:szCs w:val="28"/>
              </w:rPr>
            </w:pPr>
            <w:r w:rsidRPr="00BD4B78">
              <w:rPr>
                <w:b/>
                <w:sz w:val="28"/>
                <w:szCs w:val="28"/>
              </w:rPr>
              <w:t>Vārds, uzvārds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913943" w:rsidRPr="00BD4B78" w:rsidRDefault="00913943" w:rsidP="00BD4B78">
            <w:pPr>
              <w:spacing w:line="360" w:lineRule="auto"/>
              <w:rPr>
                <w:b/>
              </w:rPr>
            </w:pPr>
          </w:p>
        </w:tc>
      </w:tr>
      <w:tr w:rsidR="00913943" w:rsidRPr="00BD4B78" w:rsidTr="00BD4B78">
        <w:tc>
          <w:tcPr>
            <w:tcW w:w="3168" w:type="dxa"/>
            <w:shd w:val="clear" w:color="auto" w:fill="auto"/>
          </w:tcPr>
          <w:p w:rsidR="00913943" w:rsidRPr="00BD4B78" w:rsidRDefault="00913943" w:rsidP="00BD4B78">
            <w:pPr>
              <w:spacing w:line="360" w:lineRule="auto"/>
              <w:rPr>
                <w:sz w:val="28"/>
                <w:szCs w:val="28"/>
              </w:rPr>
            </w:pPr>
            <w:r w:rsidRPr="00BD4B78">
              <w:rPr>
                <w:sz w:val="28"/>
                <w:szCs w:val="28"/>
              </w:rPr>
              <w:t>Zinātniskais (akadēmiskais) grāds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913943" w:rsidRPr="00B07CF3" w:rsidRDefault="00913943" w:rsidP="00BD4B78">
            <w:pPr>
              <w:spacing w:line="360" w:lineRule="auto"/>
            </w:pPr>
          </w:p>
        </w:tc>
      </w:tr>
      <w:tr w:rsidR="00913943" w:rsidRPr="00BD4B78" w:rsidTr="00BD4B78">
        <w:tc>
          <w:tcPr>
            <w:tcW w:w="3168" w:type="dxa"/>
            <w:shd w:val="clear" w:color="auto" w:fill="auto"/>
          </w:tcPr>
          <w:p w:rsidR="00913943" w:rsidRPr="00BD4B78" w:rsidRDefault="00913943" w:rsidP="00BD4B78">
            <w:pPr>
              <w:spacing w:line="360" w:lineRule="auto"/>
              <w:rPr>
                <w:sz w:val="28"/>
                <w:szCs w:val="28"/>
              </w:rPr>
            </w:pPr>
            <w:r w:rsidRPr="00BD4B78">
              <w:rPr>
                <w:sz w:val="28"/>
                <w:szCs w:val="28"/>
              </w:rPr>
              <w:t>Darba vieta, amats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913943" w:rsidRPr="00B07CF3" w:rsidRDefault="00913943" w:rsidP="00BD4B78">
            <w:pPr>
              <w:spacing w:line="360" w:lineRule="auto"/>
            </w:pPr>
          </w:p>
        </w:tc>
      </w:tr>
      <w:tr w:rsidR="00913943" w:rsidRPr="00BD4B78" w:rsidTr="00BD4B78">
        <w:tc>
          <w:tcPr>
            <w:tcW w:w="3168" w:type="dxa"/>
            <w:shd w:val="clear" w:color="auto" w:fill="auto"/>
          </w:tcPr>
          <w:p w:rsidR="004F285A" w:rsidRPr="00BD4B78" w:rsidRDefault="00913943" w:rsidP="00BD4B78">
            <w:pPr>
              <w:spacing w:line="360" w:lineRule="auto"/>
              <w:rPr>
                <w:b/>
                <w:sz w:val="28"/>
                <w:szCs w:val="28"/>
              </w:rPr>
            </w:pPr>
            <w:r w:rsidRPr="00BD4B78">
              <w:rPr>
                <w:b/>
                <w:sz w:val="28"/>
                <w:szCs w:val="28"/>
              </w:rPr>
              <w:t>Referāta temats</w:t>
            </w:r>
            <w:r w:rsidR="00616D58" w:rsidRPr="00BD4B78">
              <w:rPr>
                <w:sz w:val="28"/>
                <w:szCs w:val="28"/>
              </w:rPr>
              <w:t>,</w:t>
            </w:r>
          </w:p>
          <w:p w:rsidR="00913943" w:rsidRPr="00BD4B78" w:rsidRDefault="00616D58" w:rsidP="00BD4B78">
            <w:pPr>
              <w:spacing w:line="360" w:lineRule="auto"/>
              <w:rPr>
                <w:sz w:val="28"/>
                <w:szCs w:val="28"/>
              </w:rPr>
            </w:pPr>
            <w:r w:rsidRPr="00BD4B78">
              <w:rPr>
                <w:b/>
                <w:sz w:val="28"/>
                <w:szCs w:val="28"/>
              </w:rPr>
              <w:t xml:space="preserve"> </w:t>
            </w:r>
            <w:r w:rsidRPr="00BD4B78">
              <w:rPr>
                <w:sz w:val="28"/>
                <w:szCs w:val="28"/>
              </w:rPr>
              <w:t xml:space="preserve">vēlamā </w:t>
            </w:r>
            <w:r w:rsidR="00065F03">
              <w:rPr>
                <w:sz w:val="28"/>
                <w:szCs w:val="28"/>
              </w:rPr>
              <w:t xml:space="preserve">vai atsevišķi </w:t>
            </w:r>
            <w:r w:rsidR="00970B7A">
              <w:rPr>
                <w:sz w:val="28"/>
                <w:szCs w:val="28"/>
              </w:rPr>
              <w:t xml:space="preserve">pieteiktā </w:t>
            </w:r>
            <w:r w:rsidRPr="00BD4B78">
              <w:rPr>
                <w:sz w:val="28"/>
                <w:szCs w:val="28"/>
              </w:rPr>
              <w:t>sekcija</w:t>
            </w:r>
            <w:r w:rsidR="00A95C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913943" w:rsidRPr="00BD4B78" w:rsidRDefault="00913943" w:rsidP="00BD4B78">
            <w:pPr>
              <w:spacing w:line="360" w:lineRule="auto"/>
              <w:rPr>
                <w:b/>
              </w:rPr>
            </w:pPr>
          </w:p>
        </w:tc>
      </w:tr>
      <w:tr w:rsidR="00913943" w:rsidRPr="00BD4B78" w:rsidTr="00BD4B78">
        <w:tc>
          <w:tcPr>
            <w:tcW w:w="3168" w:type="dxa"/>
            <w:shd w:val="clear" w:color="auto" w:fill="auto"/>
          </w:tcPr>
          <w:p w:rsidR="00913943" w:rsidRPr="00BD4B78" w:rsidRDefault="00913943" w:rsidP="00BD4B78">
            <w:pPr>
              <w:spacing w:line="360" w:lineRule="auto"/>
              <w:rPr>
                <w:sz w:val="28"/>
                <w:szCs w:val="28"/>
              </w:rPr>
            </w:pPr>
            <w:r w:rsidRPr="00BD4B78">
              <w:rPr>
                <w:sz w:val="28"/>
                <w:szCs w:val="28"/>
              </w:rPr>
              <w:t>Adrese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913943" w:rsidRPr="00B07CF3" w:rsidRDefault="00913943" w:rsidP="00BD4B78">
            <w:pPr>
              <w:spacing w:line="360" w:lineRule="auto"/>
            </w:pPr>
          </w:p>
        </w:tc>
      </w:tr>
      <w:tr w:rsidR="00913943" w:rsidRPr="00BD4B78" w:rsidTr="00BD4B78">
        <w:tc>
          <w:tcPr>
            <w:tcW w:w="3168" w:type="dxa"/>
            <w:shd w:val="clear" w:color="auto" w:fill="auto"/>
          </w:tcPr>
          <w:p w:rsidR="00913943" w:rsidRPr="00BD4B78" w:rsidRDefault="00913943" w:rsidP="00BD4B78">
            <w:pPr>
              <w:spacing w:line="360" w:lineRule="auto"/>
              <w:rPr>
                <w:sz w:val="28"/>
                <w:szCs w:val="28"/>
              </w:rPr>
            </w:pPr>
            <w:r w:rsidRPr="00BD4B78">
              <w:rPr>
                <w:sz w:val="28"/>
                <w:szCs w:val="28"/>
              </w:rPr>
              <w:t>Tālrunis vai mob. tālrunis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913943" w:rsidRPr="00B07CF3" w:rsidRDefault="00913943" w:rsidP="00BD4B78">
            <w:pPr>
              <w:spacing w:line="360" w:lineRule="auto"/>
            </w:pPr>
          </w:p>
        </w:tc>
      </w:tr>
      <w:tr w:rsidR="00913943" w:rsidRPr="00BD4B78" w:rsidTr="00BD4B78">
        <w:tc>
          <w:tcPr>
            <w:tcW w:w="3168" w:type="dxa"/>
            <w:shd w:val="clear" w:color="auto" w:fill="auto"/>
          </w:tcPr>
          <w:p w:rsidR="00913943" w:rsidRPr="00BD4B78" w:rsidRDefault="00913943" w:rsidP="00BD4B78">
            <w:pPr>
              <w:spacing w:line="360" w:lineRule="auto"/>
              <w:rPr>
                <w:sz w:val="28"/>
                <w:szCs w:val="28"/>
              </w:rPr>
            </w:pPr>
            <w:r w:rsidRPr="00BD4B78">
              <w:rPr>
                <w:sz w:val="28"/>
                <w:szCs w:val="28"/>
              </w:rPr>
              <w:t>E-pasta adrese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913943" w:rsidRPr="00B07CF3" w:rsidRDefault="00913943" w:rsidP="00BD4B78">
            <w:pPr>
              <w:spacing w:line="360" w:lineRule="auto"/>
            </w:pPr>
          </w:p>
          <w:p w:rsidR="00913943" w:rsidRPr="00B07CF3" w:rsidRDefault="00913943" w:rsidP="00BD4B78">
            <w:pPr>
              <w:spacing w:line="360" w:lineRule="auto"/>
            </w:pPr>
          </w:p>
        </w:tc>
      </w:tr>
      <w:tr w:rsidR="00913943" w:rsidRPr="00BD4B78" w:rsidTr="00BD4B78">
        <w:tc>
          <w:tcPr>
            <w:tcW w:w="3168" w:type="dxa"/>
            <w:shd w:val="clear" w:color="auto" w:fill="auto"/>
          </w:tcPr>
          <w:p w:rsidR="00913943" w:rsidRPr="00BD4B78" w:rsidRDefault="00913943" w:rsidP="00BD4B78">
            <w:pPr>
              <w:spacing w:line="360" w:lineRule="auto"/>
              <w:rPr>
                <w:sz w:val="28"/>
                <w:szCs w:val="28"/>
              </w:rPr>
            </w:pPr>
            <w:r w:rsidRPr="00BD4B78">
              <w:rPr>
                <w:sz w:val="28"/>
                <w:szCs w:val="28"/>
              </w:rPr>
              <w:t>Referāta anotācija (līdz 600 rakstu zīmēm)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913943" w:rsidRPr="00B07CF3" w:rsidRDefault="00913943" w:rsidP="00BD4B78">
            <w:pPr>
              <w:spacing w:line="360" w:lineRule="auto"/>
            </w:pPr>
          </w:p>
          <w:p w:rsidR="00913943" w:rsidRPr="00B07CF3" w:rsidRDefault="00913943" w:rsidP="00BD4B78">
            <w:pPr>
              <w:spacing w:line="360" w:lineRule="auto"/>
            </w:pPr>
          </w:p>
          <w:p w:rsidR="00913943" w:rsidRPr="00B07CF3" w:rsidRDefault="00913943" w:rsidP="00BD4B78">
            <w:pPr>
              <w:spacing w:line="360" w:lineRule="auto"/>
            </w:pPr>
          </w:p>
          <w:p w:rsidR="00913943" w:rsidRPr="00B07CF3" w:rsidRDefault="00913943" w:rsidP="00BD4B78">
            <w:pPr>
              <w:spacing w:line="360" w:lineRule="auto"/>
            </w:pPr>
          </w:p>
          <w:p w:rsidR="00913943" w:rsidRPr="00B07CF3" w:rsidRDefault="00913943" w:rsidP="00BD4B78">
            <w:pPr>
              <w:spacing w:line="360" w:lineRule="auto"/>
            </w:pPr>
          </w:p>
          <w:p w:rsidR="00913943" w:rsidRPr="00B07CF3" w:rsidRDefault="00913943" w:rsidP="00BD4B78">
            <w:pPr>
              <w:spacing w:line="360" w:lineRule="auto"/>
            </w:pPr>
          </w:p>
          <w:p w:rsidR="004F285A" w:rsidRPr="00B07CF3" w:rsidRDefault="004F285A" w:rsidP="00BD4B78">
            <w:pPr>
              <w:spacing w:line="360" w:lineRule="auto"/>
            </w:pPr>
          </w:p>
        </w:tc>
      </w:tr>
    </w:tbl>
    <w:p w:rsidR="006B4393" w:rsidRPr="006B4393" w:rsidRDefault="006B4393" w:rsidP="005B1F0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6B4393" w:rsidRPr="006B4393" w:rsidSect="00B61018">
      <w:pgSz w:w="11906" w:h="16838"/>
      <w:pgMar w:top="1418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18"/>
    <w:rsid w:val="00065F03"/>
    <w:rsid w:val="00071B0E"/>
    <w:rsid w:val="00091399"/>
    <w:rsid w:val="000B5594"/>
    <w:rsid w:val="000C07A1"/>
    <w:rsid w:val="002B385C"/>
    <w:rsid w:val="00354F42"/>
    <w:rsid w:val="003C2879"/>
    <w:rsid w:val="003D40F1"/>
    <w:rsid w:val="00497C8E"/>
    <w:rsid w:val="004A6AE3"/>
    <w:rsid w:val="004B4AAA"/>
    <w:rsid w:val="004F285A"/>
    <w:rsid w:val="0054139C"/>
    <w:rsid w:val="00556E37"/>
    <w:rsid w:val="005871D5"/>
    <w:rsid w:val="005B1F09"/>
    <w:rsid w:val="00616D58"/>
    <w:rsid w:val="00637CC8"/>
    <w:rsid w:val="0065271B"/>
    <w:rsid w:val="00693646"/>
    <w:rsid w:val="006B4393"/>
    <w:rsid w:val="007238CC"/>
    <w:rsid w:val="0075464B"/>
    <w:rsid w:val="00773C2F"/>
    <w:rsid w:val="007D4304"/>
    <w:rsid w:val="007F02AA"/>
    <w:rsid w:val="008E06F1"/>
    <w:rsid w:val="009011BA"/>
    <w:rsid w:val="00904AEB"/>
    <w:rsid w:val="00913943"/>
    <w:rsid w:val="00970B7A"/>
    <w:rsid w:val="009902AF"/>
    <w:rsid w:val="009B10EA"/>
    <w:rsid w:val="009F0A29"/>
    <w:rsid w:val="00A506A7"/>
    <w:rsid w:val="00A52A32"/>
    <w:rsid w:val="00A95C8A"/>
    <w:rsid w:val="00AB3149"/>
    <w:rsid w:val="00AC02C8"/>
    <w:rsid w:val="00AC3CE4"/>
    <w:rsid w:val="00AD6734"/>
    <w:rsid w:val="00B07CF3"/>
    <w:rsid w:val="00B23F64"/>
    <w:rsid w:val="00B42B77"/>
    <w:rsid w:val="00B61018"/>
    <w:rsid w:val="00B617DE"/>
    <w:rsid w:val="00BD4B78"/>
    <w:rsid w:val="00BE08B3"/>
    <w:rsid w:val="00CD1C89"/>
    <w:rsid w:val="00CD538B"/>
    <w:rsid w:val="00D127F8"/>
    <w:rsid w:val="00DA75D3"/>
    <w:rsid w:val="00E31925"/>
    <w:rsid w:val="00E31B40"/>
    <w:rsid w:val="00E65024"/>
    <w:rsid w:val="00E72884"/>
    <w:rsid w:val="00E867EE"/>
    <w:rsid w:val="00F1587B"/>
    <w:rsid w:val="00F77BA0"/>
    <w:rsid w:val="00FA0A45"/>
    <w:rsid w:val="00FA1F3B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54F42"/>
    <w:rPr>
      <w:color w:val="0000FF"/>
      <w:u w:val="single"/>
    </w:rPr>
  </w:style>
  <w:style w:type="table" w:styleId="Reatabula">
    <w:name w:val="Table Grid"/>
    <w:basedOn w:val="Parastatabula"/>
    <w:rsid w:val="006B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E72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54F42"/>
    <w:rPr>
      <w:color w:val="0000FF"/>
      <w:u w:val="single"/>
    </w:rPr>
  </w:style>
  <w:style w:type="table" w:styleId="Reatabula">
    <w:name w:val="Table Grid"/>
    <w:basedOn w:val="Parastatabula"/>
    <w:rsid w:val="006B4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E72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paj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i@liepu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268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Uzaicinājums</vt:lpstr>
    </vt:vector>
  </TitlesOfParts>
  <Company>LPA</Company>
  <LinksUpToDate>false</LinksUpToDate>
  <CharactersWithSpaces>2530</CharactersWithSpaces>
  <SharedDoc>false</SharedDoc>
  <HLinks>
    <vt:vector size="12" baseType="variant"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http://www.liepaja.lv/</vt:lpwstr>
      </vt:variant>
      <vt:variant>
        <vt:lpwstr/>
      </vt:variant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mailto:khi@liepu.lv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Uzaicinājums</dc:title>
  <dc:subject/>
  <dc:creator>Lietotajs</dc:creator>
  <cp:keywords/>
  <dc:description/>
  <cp:lastModifiedBy>Lietotajs</cp:lastModifiedBy>
  <cp:revision>4</cp:revision>
  <cp:lastPrinted>2014-10-17T09:41:00Z</cp:lastPrinted>
  <dcterms:created xsi:type="dcterms:W3CDTF">2016-10-17T07:31:00Z</dcterms:created>
  <dcterms:modified xsi:type="dcterms:W3CDTF">2016-10-18T09:23:00Z</dcterms:modified>
</cp:coreProperties>
</file>