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6863"/>
      </w:tblGrid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Course unit title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993366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PROFESSIONAL COMMUNICATION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Course unit code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9332C3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Inf6021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 xml:space="preserve">Type of course unit 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A part – Compulsory part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Level of course unit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2</w:t>
            </w:r>
            <w:r w:rsidRPr="00F41129">
              <w:rPr>
                <w:sz w:val="22"/>
                <w:szCs w:val="22"/>
                <w:vertAlign w:val="superscript"/>
                <w:lang w:val="en-GB"/>
              </w:rPr>
              <w:t>nd</w:t>
            </w:r>
            <w:r w:rsidRPr="00F41129">
              <w:rPr>
                <w:sz w:val="22"/>
                <w:szCs w:val="22"/>
                <w:lang w:val="en-GB"/>
              </w:rPr>
              <w:t xml:space="preserve"> cycle (Master)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 xml:space="preserve">Year of study 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-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Semester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I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Number of ECTS credits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993366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6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Name of lecturer(s)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E404D3" w:rsidRDefault="00B71E71" w:rsidP="00B71E71">
            <w:pPr>
              <w:rPr>
                <w:lang w:val="en-GB"/>
              </w:rPr>
            </w:pPr>
            <w:proofErr w:type="spellStart"/>
            <w:r w:rsidRPr="00E404D3">
              <w:rPr>
                <w:sz w:val="22"/>
                <w:szCs w:val="22"/>
                <w:lang w:val="en-GB"/>
              </w:rPr>
              <w:t>Nataļja</w:t>
            </w:r>
            <w:proofErr w:type="spellEnd"/>
            <w:r w:rsidRPr="00E404D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404D3">
              <w:rPr>
                <w:sz w:val="22"/>
                <w:szCs w:val="22"/>
                <w:lang w:val="en-GB"/>
              </w:rPr>
              <w:t>Vecvagare</w:t>
            </w:r>
            <w:proofErr w:type="spellEnd"/>
            <w:r w:rsidRPr="00E404D3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404D3">
              <w:rPr>
                <w:sz w:val="22"/>
                <w:szCs w:val="22"/>
                <w:lang w:val="en-GB"/>
              </w:rPr>
              <w:t>Vija</w:t>
            </w:r>
            <w:proofErr w:type="spellEnd"/>
            <w:r w:rsidRPr="00E404D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404D3">
              <w:rPr>
                <w:sz w:val="22"/>
                <w:szCs w:val="22"/>
                <w:lang w:val="en-GB"/>
              </w:rPr>
              <w:t>Zēlerte</w:t>
            </w:r>
            <w:proofErr w:type="spellEnd"/>
            <w:r w:rsidRPr="00E404D3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proofErr w:type="gramStart"/>
            <w:r w:rsidRPr="00E404D3">
              <w:rPr>
                <w:sz w:val="22"/>
                <w:szCs w:val="22"/>
                <w:lang w:val="en-GB"/>
              </w:rPr>
              <w:t>Mg.psych</w:t>
            </w:r>
            <w:proofErr w:type="spellEnd"/>
            <w:r w:rsidRPr="00E404D3">
              <w:rPr>
                <w:sz w:val="22"/>
                <w:szCs w:val="22"/>
                <w:lang w:val="en-GB"/>
              </w:rPr>
              <w:t>.,</w:t>
            </w:r>
            <w:proofErr w:type="gramEnd"/>
            <w:r w:rsidRPr="00E404D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404D3">
              <w:rPr>
                <w:sz w:val="22"/>
                <w:szCs w:val="22"/>
                <w:lang w:val="en-GB"/>
              </w:rPr>
              <w:t>Jānis</w:t>
            </w:r>
            <w:proofErr w:type="spellEnd"/>
            <w:r w:rsidRPr="00E404D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404D3">
              <w:rPr>
                <w:sz w:val="22"/>
                <w:szCs w:val="22"/>
                <w:lang w:val="en-GB"/>
              </w:rPr>
              <w:t>Kapenieks</w:t>
            </w:r>
            <w:proofErr w:type="spellEnd"/>
            <w:r w:rsidRPr="00E404D3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404D3">
              <w:rPr>
                <w:bCs/>
                <w:sz w:val="22"/>
                <w:szCs w:val="22"/>
                <w:lang w:val="en-GB"/>
              </w:rPr>
              <w:t>Dr.paed</w:t>
            </w:r>
            <w:proofErr w:type="spellEnd"/>
            <w:r w:rsidRPr="00E404D3">
              <w:rPr>
                <w:bCs/>
                <w:sz w:val="22"/>
                <w:szCs w:val="22"/>
                <w:lang w:val="en-GB"/>
              </w:rPr>
              <w:t>.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Learning outcomes of the course unit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Aims of the course</w:t>
            </w:r>
          </w:p>
          <w:p w:rsidR="00B71E71" w:rsidRPr="00F41129" w:rsidRDefault="00B71E71" w:rsidP="00C81167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To give students of Master programme opportunity to improve their theoretical and practical knowledge in communication psychology.</w:t>
            </w:r>
          </w:p>
          <w:p w:rsidR="00B71E71" w:rsidRPr="00F41129" w:rsidRDefault="00B71E71" w:rsidP="00C81167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Optimize psychological training of information technologies specialist.</w:t>
            </w:r>
          </w:p>
          <w:p w:rsidR="00B71E71" w:rsidRPr="00F41129" w:rsidRDefault="00B71E71" w:rsidP="00C81167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To develop students' psychological culture.</w:t>
            </w:r>
          </w:p>
          <w:p w:rsidR="00B71E71" w:rsidRPr="00F41129" w:rsidRDefault="00B71E71" w:rsidP="00C81167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Insight about documentation’s importance and content.</w:t>
            </w:r>
          </w:p>
          <w:p w:rsidR="00B71E71" w:rsidRPr="00F41129" w:rsidRDefault="00B71E71" w:rsidP="00C81167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Acquire theoretical knowledge and master practical skills in organising and implementing process of office work in compliance with laws and regulations of the Republic of Latvia.</w:t>
            </w:r>
          </w:p>
          <w:p w:rsidR="00B71E71" w:rsidRPr="00F41129" w:rsidRDefault="00B71E71" w:rsidP="00C81167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Mastering practical skills in elaborating and processing management documents.</w:t>
            </w:r>
          </w:p>
          <w:p w:rsidR="00B71E71" w:rsidRPr="00F41129" w:rsidRDefault="00B71E71" w:rsidP="00C81167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F41129">
              <w:rPr>
                <w:bCs/>
                <w:sz w:val="22"/>
                <w:szCs w:val="22"/>
                <w:lang w:val="en-GB"/>
              </w:rPr>
              <w:t>To develop students skills and abilities in preparing written documents.</w:t>
            </w:r>
          </w:p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Objectives of the course</w:t>
            </w:r>
          </w:p>
          <w:p w:rsidR="00B71E71" w:rsidRPr="00F41129" w:rsidRDefault="00B71E71" w:rsidP="00C8116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To extend knowledge about communication mechanisms.</w:t>
            </w:r>
          </w:p>
          <w:p w:rsidR="00B71E71" w:rsidRPr="00F41129" w:rsidRDefault="00B71E71" w:rsidP="00C8116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Develop:</w:t>
            </w:r>
          </w:p>
          <w:p w:rsidR="00B71E71" w:rsidRPr="00F41129" w:rsidRDefault="00B71E71" w:rsidP="00C81167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communicative skills;</w:t>
            </w:r>
          </w:p>
          <w:p w:rsidR="00B71E71" w:rsidRPr="00F41129" w:rsidRDefault="00B71E71" w:rsidP="00C81167">
            <w:pPr>
              <w:numPr>
                <w:ilvl w:val="0"/>
                <w:numId w:val="2"/>
              </w:numPr>
              <w:rPr>
                <w:lang w:val="en-GB"/>
              </w:rPr>
            </w:pPr>
            <w:proofErr w:type="gramStart"/>
            <w:r w:rsidRPr="00F41129">
              <w:rPr>
                <w:sz w:val="22"/>
                <w:szCs w:val="22"/>
                <w:lang w:val="en-GB"/>
              </w:rPr>
              <w:t>abilities</w:t>
            </w:r>
            <w:proofErr w:type="gramEnd"/>
            <w:r w:rsidRPr="00F41129">
              <w:rPr>
                <w:sz w:val="22"/>
                <w:szCs w:val="22"/>
                <w:lang w:val="en-GB"/>
              </w:rPr>
              <w:t xml:space="preserve"> to analyse situations and determine person's inner world by his/ her nonverbal behaviour.</w:t>
            </w:r>
          </w:p>
          <w:p w:rsidR="00B71E71" w:rsidRPr="00F41129" w:rsidRDefault="00B71E71" w:rsidP="00C8116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To acquaint students with the newest tendencies in communication psychology.</w:t>
            </w:r>
          </w:p>
          <w:p w:rsidR="00B71E71" w:rsidRPr="00F41129" w:rsidRDefault="00B71E71" w:rsidP="00C8116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Acquire knowledge about organisation of office work's process.</w:t>
            </w:r>
          </w:p>
          <w:p w:rsidR="00B71E71" w:rsidRPr="00F41129" w:rsidRDefault="00B71E71" w:rsidP="00C8116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To acquaint with main office work regulation documents of the Republic of Latvia.</w:t>
            </w:r>
          </w:p>
          <w:p w:rsidR="00B71E71" w:rsidRPr="00F41129" w:rsidRDefault="00B71E71" w:rsidP="00C8116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 xml:space="preserve">To have a good knowledge of documentation's division and terms of awarding legal force. </w:t>
            </w:r>
          </w:p>
          <w:p w:rsidR="00B71E71" w:rsidRPr="00F41129" w:rsidRDefault="00B71E71" w:rsidP="00C8116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To know how to use general rules of documentation's elaboration and processing.</w:t>
            </w:r>
          </w:p>
          <w:p w:rsidR="00B71E71" w:rsidRPr="00F41129" w:rsidRDefault="00B71E71" w:rsidP="00C8116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To master practical skills in processing main department's documentation.</w:t>
            </w:r>
          </w:p>
          <w:p w:rsidR="00B71E71" w:rsidRPr="00F41129" w:rsidRDefault="00B71E71" w:rsidP="00C8116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To acquaint with demands for documentation's registration and turn-round.</w:t>
            </w:r>
          </w:p>
          <w:p w:rsidR="00B71E71" w:rsidRPr="00F41129" w:rsidRDefault="00B71E71" w:rsidP="00C8116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Find a concept of documentation's accrual, basic requirements for work in archive, form things' nomenclature.</w:t>
            </w:r>
          </w:p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Results of the course (competences to be developed)</w:t>
            </w:r>
          </w:p>
          <w:p w:rsidR="00B71E71" w:rsidRPr="00F41129" w:rsidRDefault="00B71E71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As a result of course completion students will have communicative skills, ability to persuade, express their own opinion and respect others opinion.</w:t>
            </w:r>
          </w:p>
          <w:p w:rsidR="00B71E71" w:rsidRPr="00F41129" w:rsidRDefault="00B71E71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Acquired theoretical knowledge and mastered practical skills in organisation of office work, processing of management documents and filing documentation.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Mode of delivery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Face-to-face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lastRenderedPageBreak/>
              <w:t>Prerequisites and co-requisites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3622BE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-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Recommended optional programme components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r w:rsidRPr="00F41129">
              <w:rPr>
                <w:sz w:val="22"/>
                <w:szCs w:val="22"/>
              </w:rPr>
              <w:t>-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Course contents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B71E71">
            <w:pPr>
              <w:jc w:val="both"/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Characteristic of communication, communication "man - man", "man - machine" and its individuality, persuasion's method in professional communication. Verbal and nonverbal communication.</w:t>
            </w:r>
          </w:p>
          <w:p w:rsidR="00B71E71" w:rsidRPr="00F41129" w:rsidRDefault="00B71E71" w:rsidP="00B71E71">
            <w:r w:rsidRPr="00F41129">
              <w:rPr>
                <w:sz w:val="22"/>
                <w:szCs w:val="22"/>
                <w:lang w:val="en-GB"/>
              </w:rPr>
              <w:t>Students are acquainted with process of organising office work, requirements for processing documentation and regulations for normative documentation, basics of computer-based office work and notion of electronic documentation, nomenclature and documentation keeping. Practical skills are developed in processing management documents.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Course plan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08"/>
              <w:gridCol w:w="3929"/>
            </w:tblGrid>
            <w:tr w:rsidR="00B71E71" w:rsidRPr="00F41129" w:rsidTr="00B71E71">
              <w:tc>
                <w:tcPr>
                  <w:tcW w:w="2708" w:type="dxa"/>
                </w:tcPr>
                <w:p w:rsidR="00B71E71" w:rsidRPr="00F41129" w:rsidRDefault="00B71E71" w:rsidP="00C81167">
                  <w:pPr>
                    <w:jc w:val="center"/>
                    <w:rPr>
                      <w:b/>
                      <w:lang w:val="en-GB"/>
                    </w:rPr>
                  </w:pPr>
                  <w:r w:rsidRPr="00F41129">
                    <w:rPr>
                      <w:b/>
                      <w:sz w:val="22"/>
                      <w:szCs w:val="22"/>
                      <w:lang w:val="en-GB"/>
                    </w:rPr>
                    <w:t>Theme</w:t>
                  </w:r>
                </w:p>
              </w:tc>
              <w:tc>
                <w:tcPr>
                  <w:tcW w:w="3929" w:type="dxa"/>
                </w:tcPr>
                <w:p w:rsidR="00B71E71" w:rsidRPr="00F41129" w:rsidRDefault="00B71E71" w:rsidP="00C81167">
                  <w:pPr>
                    <w:jc w:val="center"/>
                    <w:rPr>
                      <w:b/>
                      <w:lang w:val="en-GB"/>
                    </w:rPr>
                  </w:pPr>
                  <w:r w:rsidRPr="00F41129">
                    <w:rPr>
                      <w:b/>
                      <w:sz w:val="22"/>
                      <w:szCs w:val="22"/>
                      <w:lang w:val="en-GB"/>
                    </w:rPr>
                    <w:t>Sub-themes</w:t>
                  </w:r>
                </w:p>
              </w:tc>
            </w:tr>
            <w:tr w:rsidR="00B71E71" w:rsidRPr="00F41129" w:rsidTr="00B71E71">
              <w:tc>
                <w:tcPr>
                  <w:tcW w:w="2708" w:type="dxa"/>
                </w:tcPr>
                <w:p w:rsidR="00B71E71" w:rsidRPr="00F41129" w:rsidRDefault="00B71E71" w:rsidP="00C81167">
                  <w:pPr>
                    <w:rPr>
                      <w:b/>
                      <w:lang w:val="en-GB"/>
                    </w:rPr>
                  </w:pPr>
                  <w:r w:rsidRPr="00F41129">
                    <w:rPr>
                      <w:b/>
                      <w:sz w:val="22"/>
                      <w:szCs w:val="22"/>
                      <w:lang w:val="en-GB"/>
                    </w:rPr>
                    <w:t>1. Communication psychology as a branch of psychology and a part of social psychology. Description of communication,</w:t>
                  </w:r>
                </w:p>
              </w:tc>
              <w:tc>
                <w:tcPr>
                  <w:tcW w:w="3929" w:type="dxa"/>
                </w:tcPr>
                <w:p w:rsidR="00B71E71" w:rsidRPr="00F41129" w:rsidRDefault="00B71E71" w:rsidP="00C81167">
                  <w:pPr>
                    <w:numPr>
                      <w:ilvl w:val="0"/>
                      <w:numId w:val="2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Notion of communication. Functions of communication. Structure of communication:</w:t>
                  </w:r>
                  <w:r w:rsidRPr="00F41129"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F41129">
                    <w:rPr>
                      <w:sz w:val="22"/>
                      <w:szCs w:val="22"/>
                      <w:lang w:val="en-GB"/>
                    </w:rPr>
                    <w:t>Communication</w:t>
                  </w:r>
                </w:p>
                <w:p w:rsidR="00B71E71" w:rsidRPr="00F41129" w:rsidRDefault="00B71E71" w:rsidP="00C81167">
                  <w:pPr>
                    <w:numPr>
                      <w:ilvl w:val="0"/>
                      <w:numId w:val="2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Communication as interaction. Communication as social perception.</w:t>
                  </w:r>
                </w:p>
                <w:p w:rsidR="00B71E71" w:rsidRPr="00F41129" w:rsidRDefault="00B71E71" w:rsidP="00C81167">
                  <w:pPr>
                    <w:ind w:left="360"/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Types of communication</w:t>
                  </w:r>
                </w:p>
                <w:p w:rsidR="00B71E71" w:rsidRPr="00F41129" w:rsidRDefault="00B71E71" w:rsidP="00C81167">
                  <w:pPr>
                    <w:numPr>
                      <w:ilvl w:val="0"/>
                      <w:numId w:val="2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Barriers of communication.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Communication and basic human needs. Nowadays communication.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Communication "man - man", and "man - machine".</w:t>
                  </w:r>
                </w:p>
              </w:tc>
            </w:tr>
            <w:tr w:rsidR="00B71E71" w:rsidRPr="00F41129" w:rsidTr="00B71E71">
              <w:tc>
                <w:tcPr>
                  <w:tcW w:w="2708" w:type="dxa"/>
                </w:tcPr>
                <w:p w:rsidR="00B71E71" w:rsidRPr="00F41129" w:rsidRDefault="00B71E71" w:rsidP="00C81167">
                  <w:pPr>
                    <w:rPr>
                      <w:b/>
                      <w:lang w:val="en-GB"/>
                    </w:rPr>
                  </w:pPr>
                  <w:r w:rsidRPr="00F41129">
                    <w:rPr>
                      <w:b/>
                      <w:sz w:val="22"/>
                      <w:szCs w:val="22"/>
                      <w:lang w:val="en-GB"/>
                    </w:rPr>
                    <w:t>2. Persuasion's method in communication</w:t>
                  </w:r>
                </w:p>
              </w:tc>
              <w:tc>
                <w:tcPr>
                  <w:tcW w:w="3929" w:type="dxa"/>
                </w:tcPr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 xml:space="preserve">Persuasion rules. 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Persuasion scheme: attention, interests, desire and activities.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Usage of persuasion's method in professional process</w:t>
                  </w:r>
                </w:p>
              </w:tc>
            </w:tr>
            <w:tr w:rsidR="00B71E71" w:rsidRPr="00F41129" w:rsidTr="00B71E71">
              <w:tc>
                <w:tcPr>
                  <w:tcW w:w="2708" w:type="dxa"/>
                </w:tcPr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b/>
                      <w:sz w:val="22"/>
                      <w:szCs w:val="22"/>
                      <w:lang w:val="en-GB"/>
                    </w:rPr>
                    <w:t>3. Verbal communication</w:t>
                  </w:r>
                  <w:r w:rsidRPr="00F41129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  <w:tc>
                <w:tcPr>
                  <w:tcW w:w="3929" w:type="dxa"/>
                </w:tcPr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Language and speech.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Verbal communication's resources. Types of speech. Language functions in communication. Communication and personality.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Communication technique in conversation.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Conversation stages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</w:tc>
            </w:tr>
            <w:tr w:rsidR="00B71E71" w:rsidRPr="00F41129" w:rsidTr="00B71E71">
              <w:tc>
                <w:tcPr>
                  <w:tcW w:w="2708" w:type="dxa"/>
                </w:tcPr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b/>
                      <w:sz w:val="22"/>
                      <w:szCs w:val="22"/>
                      <w:lang w:val="en-GB"/>
                    </w:rPr>
                    <w:t>4. Nonverbal communication</w:t>
                  </w:r>
                  <w:r w:rsidRPr="00F41129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  <w:tc>
                <w:tcPr>
                  <w:tcW w:w="3929" w:type="dxa"/>
                </w:tcPr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Notions of nonverbal communication, of appearance and nonverbal behaviour. Substance of nonverbal communication. Components of appearance.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Means of nonverbal communication.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</w:tc>
            </w:tr>
            <w:tr w:rsidR="00B71E71" w:rsidRPr="00F41129" w:rsidTr="00B71E71">
              <w:tc>
                <w:tcPr>
                  <w:tcW w:w="2708" w:type="dxa"/>
                </w:tcPr>
                <w:p w:rsidR="00B71E71" w:rsidRPr="00F41129" w:rsidRDefault="00B71E71" w:rsidP="00C81167">
                  <w:pPr>
                    <w:rPr>
                      <w:b/>
                      <w:lang w:val="en-GB"/>
                    </w:rPr>
                  </w:pPr>
                  <w:r w:rsidRPr="00F41129">
                    <w:rPr>
                      <w:b/>
                      <w:sz w:val="22"/>
                      <w:szCs w:val="22"/>
                      <w:lang w:val="en-GB"/>
                    </w:rPr>
                    <w:t>5. Human expression</w:t>
                  </w:r>
                </w:p>
              </w:tc>
              <w:tc>
                <w:tcPr>
                  <w:tcW w:w="3929" w:type="dxa"/>
                </w:tcPr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Gestures, facial expression, pose, tone; their interpretation and importance in mutual communication.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</w:tc>
            </w:tr>
            <w:tr w:rsidR="00B71E71" w:rsidRPr="00F41129" w:rsidTr="00B71E71">
              <w:tc>
                <w:tcPr>
                  <w:tcW w:w="2708" w:type="dxa"/>
                </w:tcPr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b/>
                      <w:sz w:val="22"/>
                      <w:szCs w:val="22"/>
                      <w:lang w:val="en-GB"/>
                    </w:rPr>
                    <w:t>6. Social psychological interpretation of a person</w:t>
                  </w:r>
                  <w:r w:rsidRPr="00F41129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929" w:type="dxa"/>
                </w:tcPr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lastRenderedPageBreak/>
                    <w:t>Structure and algorithms of interpretation.</w:t>
                  </w:r>
                </w:p>
              </w:tc>
            </w:tr>
            <w:tr w:rsidR="00B71E71" w:rsidRPr="00F41129" w:rsidTr="00B71E71">
              <w:tc>
                <w:tcPr>
                  <w:tcW w:w="2708" w:type="dxa"/>
                </w:tcPr>
                <w:p w:rsidR="00B71E71" w:rsidRPr="00F41129" w:rsidRDefault="00B71E71" w:rsidP="00C81167">
                  <w:pPr>
                    <w:rPr>
                      <w:b/>
                      <w:lang w:val="en-GB"/>
                    </w:rPr>
                  </w:pPr>
                  <w:r w:rsidRPr="00F41129">
                    <w:rPr>
                      <w:b/>
                      <w:sz w:val="22"/>
                      <w:szCs w:val="22"/>
                      <w:lang w:val="en-GB"/>
                    </w:rPr>
                    <w:lastRenderedPageBreak/>
                    <w:t>7. Formal or business-like communication.</w:t>
                  </w:r>
                </w:p>
              </w:tc>
              <w:tc>
                <w:tcPr>
                  <w:tcW w:w="3929" w:type="dxa"/>
                </w:tcPr>
                <w:p w:rsidR="00B71E71" w:rsidRPr="00F41129" w:rsidRDefault="00B71E71" w:rsidP="00C81167">
                  <w:pPr>
                    <w:pStyle w:val="Pamattekstsaratkpi"/>
                    <w:ind w:left="0"/>
                  </w:pPr>
                  <w:r w:rsidRPr="00F41129">
                    <w:rPr>
                      <w:sz w:val="22"/>
                      <w:szCs w:val="22"/>
                    </w:rPr>
                    <w:t xml:space="preserve">Specialist’s nonverbal behaviour, its functions. How correctly arrange furniture in a room and how to make people sit down for formal conversation. </w:t>
                  </w:r>
                </w:p>
                <w:p w:rsidR="00B71E71" w:rsidRPr="00F41129" w:rsidRDefault="00B71E71" w:rsidP="00C81167">
                  <w:pPr>
                    <w:jc w:val="both"/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Individuality of nonverbal behaviour, which inconveniences formal communication.</w:t>
                  </w:r>
                </w:p>
                <w:p w:rsidR="00B71E71" w:rsidRPr="00F41129" w:rsidRDefault="00B71E71" w:rsidP="00C81167">
                  <w:pPr>
                    <w:jc w:val="both"/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Forms of formal conversation. Rules how to prepare for formal communication.</w:t>
                  </w:r>
                </w:p>
                <w:p w:rsidR="00B71E71" w:rsidRPr="00F41129" w:rsidRDefault="00B71E71" w:rsidP="00C81167">
                  <w:pPr>
                    <w:jc w:val="both"/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Factors of social psychological difficulties, which cause difficulties in formal communication.</w:t>
                  </w:r>
                </w:p>
              </w:tc>
            </w:tr>
            <w:tr w:rsidR="00B71E71" w:rsidRPr="00F41129" w:rsidTr="00B71E71">
              <w:tc>
                <w:tcPr>
                  <w:tcW w:w="2708" w:type="dxa"/>
                </w:tcPr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b/>
                      <w:sz w:val="22"/>
                      <w:szCs w:val="22"/>
                      <w:lang w:val="en-GB"/>
                    </w:rPr>
                    <w:t>8. Conflict regulating communication</w:t>
                  </w:r>
                </w:p>
              </w:tc>
              <w:tc>
                <w:tcPr>
                  <w:tcW w:w="3929" w:type="dxa"/>
                </w:tcPr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 xml:space="preserve">  Conflict as one of effective communication forms.  Types of conflict. Methods of conflict's solution, which are used in professional action.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Problem situations. Behaviour tactics in problem situations.</w:t>
                  </w:r>
                </w:p>
                <w:p w:rsidR="00B71E71" w:rsidRPr="00F41129" w:rsidRDefault="00B71E71" w:rsidP="00C81167">
                  <w:pPr>
                    <w:rPr>
                      <w:b/>
                      <w:i/>
                      <w:lang w:val="en-GB"/>
                    </w:rPr>
                  </w:pPr>
                </w:p>
              </w:tc>
            </w:tr>
            <w:tr w:rsidR="00B71E71" w:rsidRPr="00F41129" w:rsidTr="00B71E71">
              <w:tc>
                <w:tcPr>
                  <w:tcW w:w="2708" w:type="dxa"/>
                </w:tcPr>
                <w:p w:rsidR="00B71E71" w:rsidRPr="00F41129" w:rsidRDefault="00B71E71" w:rsidP="00C81167">
                  <w:pPr>
                    <w:numPr>
                      <w:ilvl w:val="0"/>
                      <w:numId w:val="7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Notion of office work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numPr>
                      <w:ilvl w:val="0"/>
                      <w:numId w:val="7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Office work's service, office work's organisation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numPr>
                      <w:ilvl w:val="0"/>
                      <w:numId w:val="7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Documentation, its legal substantiation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numPr>
                      <w:ilvl w:val="0"/>
                      <w:numId w:val="7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 xml:space="preserve">Technical terms for elaboration of management </w:t>
                  </w:r>
                  <w:r w:rsidRPr="00F41129">
                    <w:rPr>
                      <w:sz w:val="22"/>
                      <w:szCs w:val="22"/>
                      <w:lang w:val="en-GB"/>
                    </w:rPr>
                    <w:lastRenderedPageBreak/>
                    <w:t>documents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numPr>
                      <w:ilvl w:val="0"/>
                      <w:numId w:val="7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Text of documents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numPr>
                      <w:ilvl w:val="0"/>
                      <w:numId w:val="7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Document's requisites and official marks, demands for their processing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numPr>
                      <w:ilvl w:val="0"/>
                      <w:numId w:val="7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Management documents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numPr>
                      <w:ilvl w:val="0"/>
                      <w:numId w:val="7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Organisation of work and documentation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numPr>
                      <w:ilvl w:val="0"/>
                      <w:numId w:val="7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Sorting and processing of documents for further keeping</w:t>
                  </w:r>
                </w:p>
              </w:tc>
              <w:tc>
                <w:tcPr>
                  <w:tcW w:w="3929" w:type="dxa"/>
                </w:tcPr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lastRenderedPageBreak/>
                    <w:t xml:space="preserve">1.1. Substance and importance of office work in management activities. 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1.2. Main office work regulating normative documentation.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1.3. Recommended reading and resources.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2.1. Documentation of establishment's activities and notion of work with documentation.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2.1. Organisation forms of procedure of office work.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2.3. Main conditions for organising procedure of office work in establishments.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3.1. Fixing of establishment's activities.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3.2. Interpretation of documentation's notion in the narrow and wide sense.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3.3. Systems of extensive used documentation and their features.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3.4. Demands for awarding legal force for documentation.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3.5. Electronic documentation and digital signature.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3.6. Documentation's division by different indications: by type, by progress, by stage of preparation, by activity and storage life, by level of publicity and other features.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lastRenderedPageBreak/>
                    <w:t>4.1. Paper format, margins, font size, line spacing etc.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4.2. Usage of colours and hardware, font style, emphasis.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5.1. Classification of documentation's text and regulations for forming the text.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 xml:space="preserve">5.2. Formal language style, its main principles and features. 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6.1. Requisites with legal importance in all or separate type of documents.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6.2. Requisites with legal subsidiary function.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6.3. Requisites confirming exactness of documents' original derivative.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6.4. Official marks used in documents.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 xml:space="preserve">7.1. Processing of managerial documentation. 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 xml:space="preserve">7.2. Processing of administrative documentation. 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7.3. Processing of information and account documents.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7.4. Correspondence documents or transaction documents, their processing.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7.5. Processing personnel's documentation.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8.1. Documents' accounting, registration, preparation, sending.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8.1. Organisation of documentation's turn-round and check of fulfilment.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9.1. Types, tasks and main functions of archive.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9.2. Regulations for institutions archive activities.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9.3. Nomenclature.</w:t>
                  </w:r>
                </w:p>
                <w:p w:rsidR="00B71E71" w:rsidRPr="00F41129" w:rsidRDefault="00B71E71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9.4. File formation.</w:t>
                  </w:r>
                </w:p>
              </w:tc>
            </w:tr>
            <w:tr w:rsidR="00F95C7A" w:rsidRPr="00F41129" w:rsidTr="00B71E71">
              <w:tc>
                <w:tcPr>
                  <w:tcW w:w="2708" w:type="dxa"/>
                </w:tcPr>
                <w:p w:rsidR="00F95C7A" w:rsidRPr="004F10FC" w:rsidRDefault="00F95C7A" w:rsidP="00CA5003">
                  <w:pPr>
                    <w:rPr>
                      <w:bCs/>
                      <w:lang w:val="en-GB"/>
                    </w:rPr>
                  </w:pPr>
                  <w:r w:rsidRPr="00F41129">
                    <w:rPr>
                      <w:b/>
                      <w:bCs/>
                      <w:sz w:val="22"/>
                      <w:szCs w:val="22"/>
                      <w:lang w:val="en-GB"/>
                    </w:rPr>
                    <w:lastRenderedPageBreak/>
                    <w:t xml:space="preserve">1. </w:t>
                  </w:r>
                  <w:proofErr w:type="gramStart"/>
                  <w:r w:rsidRPr="00F41129">
                    <w:rPr>
                      <w:b/>
                      <w:bCs/>
                      <w:sz w:val="22"/>
                      <w:szCs w:val="22"/>
                      <w:lang w:val="en-GB"/>
                    </w:rPr>
                    <w:t>module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. </w:t>
                  </w:r>
                  <w:r w:rsidRPr="004F10FC">
                    <w:rPr>
                      <w:bCs/>
                      <w:sz w:val="22"/>
                      <w:szCs w:val="22"/>
                      <w:lang w:val="en-GB"/>
                    </w:rPr>
                    <w:t>Introduction to Technical Writing</w:t>
                  </w:r>
                </w:p>
                <w:p w:rsidR="00F95C7A" w:rsidRPr="00F41129" w:rsidRDefault="00F95C7A" w:rsidP="00CA5003">
                  <w:pPr>
                    <w:ind w:left="360"/>
                    <w:rPr>
                      <w:lang w:val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29" w:type="dxa"/>
                </w:tcPr>
                <w:p w:rsidR="00F95C7A" w:rsidRPr="00F41129" w:rsidRDefault="00F95C7A" w:rsidP="00C81167">
                  <w:pPr>
                    <w:numPr>
                      <w:ilvl w:val="1"/>
                      <w:numId w:val="9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Introduction in professional writing</w:t>
                  </w:r>
                </w:p>
                <w:p w:rsidR="00F95C7A" w:rsidRPr="00F41129" w:rsidRDefault="00F95C7A" w:rsidP="00C81167">
                  <w:pPr>
                    <w:numPr>
                      <w:ilvl w:val="1"/>
                      <w:numId w:val="9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Ethics</w:t>
                  </w:r>
                </w:p>
                <w:p w:rsidR="00F95C7A" w:rsidRPr="00F41129" w:rsidRDefault="00F95C7A" w:rsidP="00C81167">
                  <w:pPr>
                    <w:numPr>
                      <w:ilvl w:val="1"/>
                      <w:numId w:val="9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Readability</w:t>
                  </w:r>
                </w:p>
                <w:p w:rsidR="00F95C7A" w:rsidRPr="00F41129" w:rsidRDefault="00F95C7A" w:rsidP="00C81167">
                  <w:pPr>
                    <w:numPr>
                      <w:ilvl w:val="1"/>
                      <w:numId w:val="9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Style</w:t>
                  </w:r>
                </w:p>
                <w:p w:rsidR="00F95C7A" w:rsidRPr="00F41129" w:rsidRDefault="00F95C7A" w:rsidP="00C81167">
                  <w:pPr>
                    <w:numPr>
                      <w:ilvl w:val="1"/>
                      <w:numId w:val="9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Pictures</w:t>
                  </w:r>
                </w:p>
                <w:p w:rsidR="00F95C7A" w:rsidRPr="00F41129" w:rsidRDefault="00F95C7A" w:rsidP="00C81167">
                  <w:pPr>
                    <w:numPr>
                      <w:ilvl w:val="1"/>
                      <w:numId w:val="9"/>
                    </w:num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Design</w:t>
                  </w:r>
                </w:p>
              </w:tc>
            </w:tr>
            <w:tr w:rsidR="00F95C7A" w:rsidRPr="00F41129" w:rsidTr="00B71E71">
              <w:tc>
                <w:tcPr>
                  <w:tcW w:w="2708" w:type="dxa"/>
                </w:tcPr>
                <w:p w:rsidR="00F95C7A" w:rsidRPr="00F41129" w:rsidRDefault="00F95C7A" w:rsidP="00CA5003">
                  <w:pPr>
                    <w:rPr>
                      <w:b/>
                      <w:bCs/>
                      <w:lang w:val="en-GB"/>
                    </w:rPr>
                  </w:pPr>
                  <w:r w:rsidRPr="00F41129"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2. </w:t>
                  </w:r>
                  <w:proofErr w:type="gramStart"/>
                  <w:r w:rsidRPr="00F41129">
                    <w:rPr>
                      <w:b/>
                      <w:bCs/>
                      <w:sz w:val="22"/>
                      <w:szCs w:val="22"/>
                      <w:lang w:val="en-GB"/>
                    </w:rPr>
                    <w:t>module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. </w:t>
                  </w:r>
                  <w:r w:rsidRPr="00F10F16">
                    <w:rPr>
                      <w:bCs/>
                      <w:sz w:val="22"/>
                      <w:szCs w:val="22"/>
                      <w:lang w:val="en-GB"/>
                    </w:rPr>
                    <w:t>Technical Writing Process</w:t>
                  </w:r>
                </w:p>
                <w:p w:rsidR="00F95C7A" w:rsidRPr="00F41129" w:rsidRDefault="00F95C7A" w:rsidP="00CA5003">
                  <w:pPr>
                    <w:ind w:left="360"/>
                    <w:rPr>
                      <w:lang w:val="en-GB"/>
                    </w:rPr>
                  </w:pPr>
                </w:p>
              </w:tc>
              <w:tc>
                <w:tcPr>
                  <w:tcW w:w="3929" w:type="dxa"/>
                </w:tcPr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lastRenderedPageBreak/>
                    <w:t>2.1. Introduction in process of professional writing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2.2. Defining of tasks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lastRenderedPageBreak/>
                    <w:t>2.3. Organisation and choice of main tasks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2.4. Examination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2.5. Preparation of presentation's copy</w:t>
                  </w:r>
                </w:p>
              </w:tc>
            </w:tr>
            <w:tr w:rsidR="00F95C7A" w:rsidRPr="00F41129" w:rsidTr="00B71E71">
              <w:tc>
                <w:tcPr>
                  <w:tcW w:w="2708" w:type="dxa"/>
                </w:tcPr>
                <w:p w:rsidR="00F95C7A" w:rsidRPr="00F41129" w:rsidRDefault="00F95C7A" w:rsidP="00CA5003">
                  <w:pPr>
                    <w:rPr>
                      <w:b/>
                      <w:bCs/>
                      <w:lang w:val="en-GB"/>
                    </w:rPr>
                  </w:pPr>
                  <w:r w:rsidRPr="00F41129">
                    <w:rPr>
                      <w:b/>
                      <w:bCs/>
                      <w:sz w:val="22"/>
                      <w:szCs w:val="22"/>
                      <w:lang w:val="en-GB"/>
                    </w:rPr>
                    <w:lastRenderedPageBreak/>
                    <w:t xml:space="preserve">3. </w:t>
                  </w:r>
                  <w:proofErr w:type="gramStart"/>
                  <w:r w:rsidRPr="00F41129">
                    <w:rPr>
                      <w:b/>
                      <w:bCs/>
                      <w:sz w:val="22"/>
                      <w:szCs w:val="22"/>
                      <w:lang w:val="en-GB"/>
                    </w:rPr>
                    <w:t>module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. </w:t>
                  </w:r>
                  <w:r w:rsidRPr="00F10F16">
                    <w:rPr>
                      <w:bCs/>
                      <w:sz w:val="22"/>
                      <w:szCs w:val="22"/>
                      <w:lang w:val="en-GB"/>
                    </w:rPr>
                    <w:t>Instruction</w:t>
                  </w:r>
                </w:p>
                <w:p w:rsidR="00F95C7A" w:rsidRPr="00F41129" w:rsidRDefault="00F95C7A" w:rsidP="00CA5003">
                  <w:pPr>
                    <w:ind w:left="360"/>
                    <w:rPr>
                      <w:lang w:val="en-GB"/>
                    </w:rPr>
                  </w:pPr>
                </w:p>
              </w:tc>
              <w:tc>
                <w:tcPr>
                  <w:tcW w:w="3929" w:type="dxa"/>
                </w:tcPr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3.1. Defining of tasks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3.2. Description of mechanism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3.3. Instructions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3.4. Description of procedure and process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3.5. Summary</w:t>
                  </w:r>
                </w:p>
              </w:tc>
            </w:tr>
            <w:tr w:rsidR="00F95C7A" w:rsidRPr="00F41129" w:rsidTr="00B71E71">
              <w:tc>
                <w:tcPr>
                  <w:tcW w:w="2708" w:type="dxa"/>
                </w:tcPr>
                <w:p w:rsidR="00F95C7A" w:rsidRPr="00F41129" w:rsidRDefault="00F95C7A" w:rsidP="00CA5003">
                  <w:pPr>
                    <w:rPr>
                      <w:b/>
                      <w:bCs/>
                      <w:lang w:val="en-GB"/>
                    </w:rPr>
                  </w:pPr>
                  <w:r w:rsidRPr="00F41129"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4. </w:t>
                  </w:r>
                  <w:proofErr w:type="gramStart"/>
                  <w:r w:rsidRPr="00F41129">
                    <w:rPr>
                      <w:b/>
                      <w:bCs/>
                      <w:sz w:val="22"/>
                      <w:szCs w:val="22"/>
                      <w:lang w:val="en-GB"/>
                    </w:rPr>
                    <w:t>module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. </w:t>
                  </w:r>
                  <w:r w:rsidRPr="00F10F16">
                    <w:rPr>
                      <w:bCs/>
                      <w:sz w:val="22"/>
                      <w:szCs w:val="22"/>
                      <w:lang w:val="en-GB"/>
                    </w:rPr>
                    <w:t>Reports</w:t>
                  </w:r>
                </w:p>
                <w:p w:rsidR="00F95C7A" w:rsidRPr="00F41129" w:rsidRDefault="00F95C7A" w:rsidP="00CA5003">
                  <w:pPr>
                    <w:ind w:left="360"/>
                    <w:rPr>
                      <w:lang w:val="en-GB"/>
                    </w:rPr>
                  </w:pPr>
                </w:p>
              </w:tc>
              <w:tc>
                <w:tcPr>
                  <w:tcW w:w="3929" w:type="dxa"/>
                </w:tcPr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4.1. Introduction in writing reports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4.2. Content of reports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4.3. Writing formal report: content of report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4.4. Writing formal report: appendices</w:t>
                  </w:r>
                </w:p>
              </w:tc>
            </w:tr>
            <w:tr w:rsidR="00F95C7A" w:rsidRPr="00F41129" w:rsidTr="00B71E71">
              <w:tc>
                <w:tcPr>
                  <w:tcW w:w="2708" w:type="dxa"/>
                </w:tcPr>
                <w:p w:rsidR="00F95C7A" w:rsidRPr="00F41129" w:rsidRDefault="00F95C7A" w:rsidP="00CA5003">
                  <w:pPr>
                    <w:rPr>
                      <w:b/>
                      <w:bCs/>
                      <w:lang w:val="en-GB"/>
                    </w:rPr>
                  </w:pPr>
                  <w:r w:rsidRPr="00F41129"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5. </w:t>
                  </w:r>
                  <w:proofErr w:type="gramStart"/>
                  <w:r w:rsidRPr="00F41129">
                    <w:rPr>
                      <w:b/>
                      <w:bCs/>
                      <w:sz w:val="22"/>
                      <w:szCs w:val="22"/>
                      <w:lang w:val="en-GB"/>
                    </w:rPr>
                    <w:t>module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. </w:t>
                  </w:r>
                  <w:r w:rsidRPr="00F10F16">
                    <w:rPr>
                      <w:bCs/>
                      <w:sz w:val="22"/>
                      <w:szCs w:val="22"/>
                      <w:lang w:val="en-GB"/>
                    </w:rPr>
                    <w:t>Communication</w:t>
                  </w:r>
                </w:p>
                <w:p w:rsidR="00F95C7A" w:rsidRPr="00F41129" w:rsidRDefault="00F95C7A" w:rsidP="00CA5003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3929" w:type="dxa"/>
                </w:tcPr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5.1. Memo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5.2. Letters</w:t>
                  </w:r>
                </w:p>
                <w:p w:rsidR="00F95C7A" w:rsidRPr="00F41129" w:rsidRDefault="00F95C7A" w:rsidP="00C81167">
                  <w:pPr>
                    <w:rPr>
                      <w:lang w:val="en-GB"/>
                    </w:rPr>
                  </w:pPr>
                  <w:r w:rsidRPr="00F41129">
                    <w:rPr>
                      <w:sz w:val="22"/>
                      <w:szCs w:val="22"/>
                      <w:lang w:val="en-GB"/>
                    </w:rPr>
                    <w:t>5.3. Format of letter</w:t>
                  </w:r>
                </w:p>
              </w:tc>
            </w:tr>
          </w:tbl>
          <w:p w:rsidR="00B71E71" w:rsidRPr="00F41129" w:rsidRDefault="00B71E71" w:rsidP="00C81167">
            <w:pPr>
              <w:rPr>
                <w:lang w:val="en-GB"/>
              </w:rPr>
            </w:pP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lastRenderedPageBreak/>
              <w:t>Recommended or required reading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2C68C1" w:rsidRDefault="00B71E71" w:rsidP="00C81167">
            <w:pPr>
              <w:rPr>
                <w:lang w:val="en-GB"/>
              </w:rPr>
            </w:pPr>
            <w:r w:rsidRPr="002C68C1">
              <w:rPr>
                <w:sz w:val="22"/>
                <w:szCs w:val="22"/>
                <w:lang w:val="en-GB"/>
              </w:rPr>
              <w:t xml:space="preserve">Lambert </w:t>
            </w:r>
            <w:proofErr w:type="spellStart"/>
            <w:r w:rsidRPr="002C68C1">
              <w:rPr>
                <w:sz w:val="22"/>
                <w:szCs w:val="22"/>
                <w:lang w:val="en-GB"/>
              </w:rPr>
              <w:t>D.and</w:t>
            </w:r>
            <w:proofErr w:type="spellEnd"/>
            <w:r w:rsidRPr="002C68C1">
              <w:rPr>
                <w:sz w:val="22"/>
                <w:szCs w:val="22"/>
                <w:lang w:val="en-GB"/>
              </w:rPr>
              <w:t xml:space="preserve"> K. </w:t>
            </w:r>
            <w:proofErr w:type="spellStart"/>
            <w:r w:rsidRPr="002C68C1">
              <w:rPr>
                <w:sz w:val="22"/>
                <w:szCs w:val="22"/>
                <w:lang w:val="en-GB"/>
              </w:rPr>
              <w:t>Bodu</w:t>
            </w:r>
            <w:proofErr w:type="spellEnd"/>
            <w:r w:rsidRPr="002C68C1">
              <w:rPr>
                <w:sz w:val="22"/>
                <w:szCs w:val="22"/>
                <w:lang w:val="en-GB"/>
              </w:rPr>
              <w:t xml:space="preserve"> Language.London,2004</w:t>
            </w:r>
          </w:p>
          <w:p w:rsidR="002C68C1" w:rsidRPr="002C68C1" w:rsidRDefault="002C68C1" w:rsidP="002C68C1">
            <w:proofErr w:type="spellStart"/>
            <w:r w:rsidRPr="002C68C1">
              <w:rPr>
                <w:sz w:val="22"/>
                <w:szCs w:val="22"/>
              </w:rPr>
              <w:t>AdlerR.B</w:t>
            </w:r>
            <w:proofErr w:type="spellEnd"/>
            <w:r w:rsidRPr="002C68C1">
              <w:rPr>
                <w:sz w:val="22"/>
                <w:szCs w:val="22"/>
              </w:rPr>
              <w:t xml:space="preserve">., L.B. </w:t>
            </w:r>
            <w:proofErr w:type="spellStart"/>
            <w:r w:rsidRPr="002C68C1">
              <w:rPr>
                <w:sz w:val="22"/>
                <w:szCs w:val="22"/>
              </w:rPr>
              <w:t>Rossenfeld</w:t>
            </w:r>
            <w:proofErr w:type="spellEnd"/>
            <w:r w:rsidRPr="002C68C1">
              <w:rPr>
                <w:sz w:val="22"/>
                <w:szCs w:val="22"/>
              </w:rPr>
              <w:t xml:space="preserve">, </w:t>
            </w:r>
            <w:proofErr w:type="spellStart"/>
            <w:r w:rsidRPr="002C68C1">
              <w:rPr>
                <w:sz w:val="22"/>
                <w:szCs w:val="22"/>
              </w:rPr>
              <w:t>R.E.Proctor</w:t>
            </w:r>
            <w:proofErr w:type="spellEnd"/>
            <w:r w:rsidRPr="002C68C1">
              <w:rPr>
                <w:sz w:val="22"/>
                <w:szCs w:val="22"/>
              </w:rPr>
              <w:t xml:space="preserve">.(2001) </w:t>
            </w:r>
            <w:proofErr w:type="spellStart"/>
            <w:r w:rsidRPr="002C68C1">
              <w:rPr>
                <w:sz w:val="22"/>
                <w:szCs w:val="22"/>
              </w:rPr>
              <w:t>Interplay</w:t>
            </w:r>
            <w:proofErr w:type="spellEnd"/>
            <w:r w:rsidRPr="002C68C1">
              <w:rPr>
                <w:sz w:val="22"/>
                <w:szCs w:val="22"/>
              </w:rPr>
              <w:t xml:space="preserve">. </w:t>
            </w:r>
            <w:proofErr w:type="spellStart"/>
            <w:r w:rsidRPr="002C68C1">
              <w:rPr>
                <w:sz w:val="22"/>
                <w:szCs w:val="22"/>
              </w:rPr>
              <w:t>The</w:t>
            </w:r>
            <w:proofErr w:type="spellEnd"/>
            <w:r w:rsidRPr="002C68C1">
              <w:rPr>
                <w:sz w:val="22"/>
                <w:szCs w:val="22"/>
              </w:rPr>
              <w:t xml:space="preserve"> Process </w:t>
            </w:r>
            <w:proofErr w:type="spellStart"/>
            <w:r w:rsidRPr="002C68C1">
              <w:rPr>
                <w:sz w:val="22"/>
                <w:szCs w:val="22"/>
              </w:rPr>
              <w:t>of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Communication</w:t>
            </w:r>
            <w:proofErr w:type="spellEnd"/>
            <w:r w:rsidRPr="002C68C1">
              <w:rPr>
                <w:sz w:val="22"/>
                <w:szCs w:val="22"/>
              </w:rPr>
              <w:t xml:space="preserve">. </w:t>
            </w:r>
            <w:proofErr w:type="spellStart"/>
            <w:r w:rsidRPr="002C68C1">
              <w:rPr>
                <w:sz w:val="22"/>
                <w:szCs w:val="22"/>
              </w:rPr>
              <w:t>Hartcourt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College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publishers</w:t>
            </w:r>
            <w:proofErr w:type="spellEnd"/>
            <w:r w:rsidRPr="002C68C1">
              <w:rPr>
                <w:sz w:val="22"/>
                <w:szCs w:val="22"/>
              </w:rPr>
              <w:t>.</w:t>
            </w:r>
          </w:p>
          <w:p w:rsidR="002C68C1" w:rsidRPr="002C68C1" w:rsidRDefault="002C68C1" w:rsidP="002C68C1">
            <w:proofErr w:type="spellStart"/>
            <w:r w:rsidRPr="002C68C1">
              <w:rPr>
                <w:sz w:val="22"/>
                <w:szCs w:val="22"/>
              </w:rPr>
              <w:t>Applications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of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nonverbal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communication</w:t>
            </w:r>
            <w:proofErr w:type="spellEnd"/>
            <w:r w:rsidRPr="002C68C1">
              <w:rPr>
                <w:sz w:val="22"/>
                <w:szCs w:val="22"/>
              </w:rPr>
              <w:t xml:space="preserve"> / </w:t>
            </w:r>
            <w:proofErr w:type="spellStart"/>
            <w:r w:rsidRPr="002C68C1">
              <w:rPr>
                <w:sz w:val="22"/>
                <w:szCs w:val="22"/>
              </w:rPr>
              <w:t>e.dited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by</w:t>
            </w:r>
            <w:proofErr w:type="spellEnd"/>
            <w:r w:rsidRPr="002C68C1">
              <w:rPr>
                <w:sz w:val="22"/>
                <w:szCs w:val="22"/>
              </w:rPr>
              <w:t xml:space="preserve"> Ronald E. </w:t>
            </w:r>
            <w:proofErr w:type="spellStart"/>
            <w:r w:rsidRPr="002C68C1">
              <w:rPr>
                <w:sz w:val="22"/>
                <w:szCs w:val="22"/>
              </w:rPr>
              <w:t>Riggio</w:t>
            </w:r>
            <w:proofErr w:type="spellEnd"/>
            <w:r w:rsidRPr="002C68C1">
              <w:rPr>
                <w:sz w:val="22"/>
                <w:szCs w:val="22"/>
              </w:rPr>
              <w:t xml:space="preserve">, Robert S. </w:t>
            </w:r>
            <w:proofErr w:type="spellStart"/>
            <w:r w:rsidRPr="002C68C1">
              <w:rPr>
                <w:sz w:val="22"/>
                <w:szCs w:val="22"/>
              </w:rPr>
              <w:t>Feldman</w:t>
            </w:r>
            <w:proofErr w:type="spellEnd"/>
            <w:r w:rsidRPr="002C68C1">
              <w:rPr>
                <w:sz w:val="22"/>
                <w:szCs w:val="22"/>
              </w:rPr>
              <w:t xml:space="preserve">. - </w:t>
            </w:r>
            <w:proofErr w:type="spellStart"/>
            <w:r w:rsidRPr="002C68C1">
              <w:rPr>
                <w:sz w:val="22"/>
                <w:szCs w:val="22"/>
              </w:rPr>
              <w:t>Mahwah</w:t>
            </w:r>
            <w:proofErr w:type="spellEnd"/>
            <w:r w:rsidRPr="002C68C1">
              <w:rPr>
                <w:sz w:val="22"/>
                <w:szCs w:val="22"/>
              </w:rPr>
              <w:t xml:space="preserve">, N.J. : L. </w:t>
            </w:r>
            <w:proofErr w:type="spellStart"/>
            <w:r w:rsidRPr="002C68C1">
              <w:rPr>
                <w:sz w:val="22"/>
                <w:szCs w:val="22"/>
              </w:rPr>
              <w:t>Erlbaum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Associates</w:t>
            </w:r>
            <w:proofErr w:type="spellEnd"/>
            <w:r w:rsidRPr="002C68C1">
              <w:rPr>
                <w:sz w:val="22"/>
                <w:szCs w:val="22"/>
              </w:rPr>
              <w:t xml:space="preserve">, 2005. - </w:t>
            </w:r>
            <w:proofErr w:type="spellStart"/>
            <w:r w:rsidRPr="002C68C1">
              <w:rPr>
                <w:sz w:val="22"/>
                <w:szCs w:val="22"/>
              </w:rPr>
              <w:t>xv</w:t>
            </w:r>
            <w:proofErr w:type="spellEnd"/>
            <w:r w:rsidRPr="002C68C1">
              <w:rPr>
                <w:sz w:val="22"/>
                <w:szCs w:val="22"/>
              </w:rPr>
              <w:t xml:space="preserve">, 310 p. </w:t>
            </w:r>
          </w:p>
          <w:p w:rsidR="002C68C1" w:rsidRPr="002C68C1" w:rsidRDefault="002C68C1" w:rsidP="002C68C1">
            <w:proofErr w:type="spellStart"/>
            <w:r w:rsidRPr="002C68C1">
              <w:rPr>
                <w:sz w:val="22"/>
                <w:szCs w:val="22"/>
              </w:rPr>
              <w:t>Fisher,B.A.,&amp;Adams.K</w:t>
            </w:r>
            <w:proofErr w:type="spellEnd"/>
            <w:r w:rsidRPr="002C68C1">
              <w:rPr>
                <w:sz w:val="22"/>
                <w:szCs w:val="22"/>
              </w:rPr>
              <w:t>.(1994)</w:t>
            </w:r>
            <w:proofErr w:type="spellStart"/>
            <w:r w:rsidRPr="002C68C1">
              <w:rPr>
                <w:sz w:val="22"/>
                <w:szCs w:val="22"/>
              </w:rPr>
              <w:t>Interpersonalcommunication:Pragmatics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of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human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relationships</w:t>
            </w:r>
            <w:proofErr w:type="spellEnd"/>
            <w:r w:rsidRPr="002C68C1">
              <w:rPr>
                <w:sz w:val="22"/>
                <w:szCs w:val="22"/>
              </w:rPr>
              <w:t xml:space="preserve">(2end </w:t>
            </w:r>
            <w:proofErr w:type="spellStart"/>
            <w:r w:rsidRPr="002C68C1">
              <w:rPr>
                <w:sz w:val="22"/>
                <w:szCs w:val="22"/>
              </w:rPr>
              <w:t>ed</w:t>
            </w:r>
            <w:proofErr w:type="spellEnd"/>
            <w:r w:rsidRPr="002C68C1">
              <w:rPr>
                <w:sz w:val="22"/>
                <w:szCs w:val="22"/>
              </w:rPr>
              <w:t>.).</w:t>
            </w:r>
            <w:proofErr w:type="spellStart"/>
            <w:r w:rsidRPr="002C68C1">
              <w:rPr>
                <w:sz w:val="22"/>
                <w:szCs w:val="22"/>
              </w:rPr>
              <w:t>New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York:Random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Hous</w:t>
            </w:r>
            <w:proofErr w:type="spellEnd"/>
            <w:r w:rsidRPr="002C68C1">
              <w:rPr>
                <w:sz w:val="22"/>
                <w:szCs w:val="22"/>
              </w:rPr>
              <w:t>.</w:t>
            </w:r>
          </w:p>
          <w:p w:rsidR="002C68C1" w:rsidRPr="002C68C1" w:rsidRDefault="002C68C1" w:rsidP="002C68C1">
            <w:proofErr w:type="spellStart"/>
            <w:r w:rsidRPr="002C68C1">
              <w:rPr>
                <w:sz w:val="22"/>
                <w:szCs w:val="22"/>
              </w:rPr>
              <w:t>Gayle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Wiebe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Oudeh</w:t>
            </w:r>
            <w:proofErr w:type="spellEnd"/>
            <w:r w:rsidRPr="002C68C1">
              <w:rPr>
                <w:sz w:val="22"/>
                <w:szCs w:val="22"/>
              </w:rPr>
              <w:t xml:space="preserve">&amp; </w:t>
            </w:r>
            <w:proofErr w:type="spellStart"/>
            <w:r w:rsidRPr="002C68C1">
              <w:rPr>
                <w:sz w:val="22"/>
                <w:szCs w:val="22"/>
              </w:rPr>
              <w:t>Nabil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Oudech</w:t>
            </w:r>
            <w:proofErr w:type="spellEnd"/>
            <w:r w:rsidRPr="002C68C1">
              <w:rPr>
                <w:sz w:val="22"/>
                <w:szCs w:val="22"/>
              </w:rPr>
              <w:t xml:space="preserve">.(2006) </w:t>
            </w:r>
            <w:proofErr w:type="spellStart"/>
            <w:r w:rsidRPr="002C68C1">
              <w:rPr>
                <w:sz w:val="22"/>
                <w:szCs w:val="22"/>
              </w:rPr>
              <w:t>Conflict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is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for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the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birds</w:t>
            </w:r>
            <w:proofErr w:type="spellEnd"/>
            <w:r w:rsidRPr="002C68C1">
              <w:rPr>
                <w:sz w:val="22"/>
                <w:szCs w:val="22"/>
              </w:rPr>
              <w:t xml:space="preserve">: </w:t>
            </w:r>
            <w:proofErr w:type="spellStart"/>
            <w:r w:rsidRPr="002C68C1">
              <w:rPr>
                <w:sz w:val="22"/>
                <w:szCs w:val="22"/>
              </w:rPr>
              <w:t>understanding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your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conflict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management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style</w:t>
            </w:r>
            <w:proofErr w:type="spellEnd"/>
            <w:r w:rsidRPr="002C68C1">
              <w:rPr>
                <w:sz w:val="22"/>
                <w:szCs w:val="22"/>
              </w:rPr>
              <w:t xml:space="preserve">. CCR </w:t>
            </w:r>
            <w:proofErr w:type="spellStart"/>
            <w:r w:rsidRPr="002C68C1">
              <w:rPr>
                <w:sz w:val="22"/>
                <w:szCs w:val="22"/>
              </w:rPr>
              <w:t>International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Publishing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Inc</w:t>
            </w:r>
            <w:proofErr w:type="spellEnd"/>
            <w:r w:rsidRPr="002C68C1">
              <w:rPr>
                <w:sz w:val="22"/>
                <w:szCs w:val="22"/>
              </w:rPr>
              <w:t>.</w:t>
            </w:r>
          </w:p>
          <w:p w:rsidR="002C68C1" w:rsidRPr="002C68C1" w:rsidRDefault="002C68C1" w:rsidP="002C68C1">
            <w:proofErr w:type="spellStart"/>
            <w:r w:rsidRPr="002C68C1">
              <w:rPr>
                <w:sz w:val="22"/>
                <w:szCs w:val="22"/>
              </w:rPr>
              <w:t>Lencioni</w:t>
            </w:r>
            <w:proofErr w:type="spellEnd"/>
            <w:r w:rsidRPr="002C68C1">
              <w:rPr>
                <w:sz w:val="22"/>
                <w:szCs w:val="22"/>
              </w:rPr>
              <w:t xml:space="preserve"> ,P. (2002)</w:t>
            </w:r>
            <w:proofErr w:type="spellStart"/>
            <w:r w:rsidRPr="002C68C1">
              <w:rPr>
                <w:sz w:val="22"/>
                <w:szCs w:val="22"/>
              </w:rPr>
              <w:t>The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five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dysfunctions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of</w:t>
            </w:r>
            <w:proofErr w:type="spellEnd"/>
            <w:r w:rsidRPr="002C68C1">
              <w:rPr>
                <w:sz w:val="22"/>
                <w:szCs w:val="22"/>
              </w:rPr>
              <w:t xml:space="preserve"> a </w:t>
            </w:r>
            <w:proofErr w:type="spellStart"/>
            <w:r w:rsidRPr="002C68C1">
              <w:rPr>
                <w:sz w:val="22"/>
                <w:szCs w:val="22"/>
              </w:rPr>
              <w:t>team</w:t>
            </w:r>
            <w:proofErr w:type="spellEnd"/>
            <w:r w:rsidRPr="002C68C1">
              <w:rPr>
                <w:sz w:val="22"/>
                <w:szCs w:val="22"/>
              </w:rPr>
              <w:t xml:space="preserve"> : a </w:t>
            </w:r>
            <w:proofErr w:type="spellStart"/>
            <w:r w:rsidRPr="002C68C1">
              <w:rPr>
                <w:sz w:val="22"/>
                <w:szCs w:val="22"/>
              </w:rPr>
              <w:t>leadership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fable.Wiley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Company</w:t>
            </w:r>
            <w:proofErr w:type="spellEnd"/>
            <w:r w:rsidRPr="002C68C1">
              <w:rPr>
                <w:sz w:val="22"/>
                <w:szCs w:val="22"/>
              </w:rPr>
              <w:t>.</w:t>
            </w:r>
          </w:p>
          <w:p w:rsidR="002C68C1" w:rsidRPr="002C68C1" w:rsidRDefault="002C68C1" w:rsidP="002C68C1">
            <w:proofErr w:type="spellStart"/>
            <w:r w:rsidRPr="002C68C1">
              <w:rPr>
                <w:sz w:val="22"/>
                <w:szCs w:val="22"/>
              </w:rPr>
              <w:t>Powell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Trevor</w:t>
            </w:r>
            <w:proofErr w:type="spellEnd"/>
            <w:r w:rsidRPr="002C68C1">
              <w:rPr>
                <w:sz w:val="22"/>
                <w:szCs w:val="22"/>
              </w:rPr>
              <w:t xml:space="preserve">, Dr. (2000) Stress </w:t>
            </w:r>
            <w:proofErr w:type="spellStart"/>
            <w:r w:rsidRPr="002C68C1">
              <w:rPr>
                <w:sz w:val="22"/>
                <w:szCs w:val="22"/>
              </w:rPr>
              <w:t>Free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Living</w:t>
            </w:r>
            <w:proofErr w:type="spellEnd"/>
            <w:r w:rsidRPr="002C68C1">
              <w:rPr>
                <w:sz w:val="22"/>
                <w:szCs w:val="22"/>
              </w:rPr>
              <w:t xml:space="preserve">. - </w:t>
            </w:r>
            <w:proofErr w:type="spellStart"/>
            <w:r w:rsidRPr="002C68C1">
              <w:rPr>
                <w:sz w:val="22"/>
                <w:szCs w:val="22"/>
              </w:rPr>
              <w:t>Dorling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Kindersley</w:t>
            </w:r>
            <w:proofErr w:type="spellEnd"/>
            <w:r w:rsidRPr="002C68C1">
              <w:rPr>
                <w:sz w:val="22"/>
                <w:szCs w:val="22"/>
              </w:rPr>
              <w:t xml:space="preserve">  </w:t>
            </w:r>
            <w:proofErr w:type="spellStart"/>
            <w:r w:rsidRPr="002C68C1">
              <w:rPr>
                <w:sz w:val="22"/>
                <w:szCs w:val="22"/>
              </w:rPr>
              <w:t>Limited</w:t>
            </w:r>
            <w:proofErr w:type="spellEnd"/>
            <w:r w:rsidRPr="002C68C1">
              <w:rPr>
                <w:sz w:val="22"/>
                <w:szCs w:val="22"/>
              </w:rPr>
              <w:t xml:space="preserve">, </w:t>
            </w:r>
            <w:proofErr w:type="spellStart"/>
            <w:r w:rsidRPr="002C68C1">
              <w:rPr>
                <w:sz w:val="22"/>
                <w:szCs w:val="22"/>
              </w:rPr>
              <w:t>London</w:t>
            </w:r>
            <w:proofErr w:type="spellEnd"/>
            <w:r w:rsidRPr="002C68C1">
              <w:rPr>
                <w:sz w:val="22"/>
                <w:szCs w:val="22"/>
              </w:rPr>
              <w:t>.</w:t>
            </w:r>
          </w:p>
          <w:p w:rsidR="002C68C1" w:rsidRPr="002C68C1" w:rsidRDefault="002C68C1" w:rsidP="002C68C1">
            <w:proofErr w:type="spellStart"/>
            <w:r w:rsidRPr="002C68C1">
              <w:rPr>
                <w:sz w:val="22"/>
                <w:szCs w:val="22"/>
              </w:rPr>
              <w:t>Smith</w:t>
            </w:r>
            <w:proofErr w:type="spellEnd"/>
            <w:r w:rsidRPr="002C68C1">
              <w:rPr>
                <w:sz w:val="22"/>
                <w:szCs w:val="22"/>
              </w:rPr>
              <w:t xml:space="preserve"> L., </w:t>
            </w:r>
            <w:proofErr w:type="spellStart"/>
            <w:r w:rsidRPr="002C68C1">
              <w:rPr>
                <w:sz w:val="22"/>
                <w:szCs w:val="22"/>
              </w:rPr>
              <w:t>Mounter</w:t>
            </w:r>
            <w:proofErr w:type="spellEnd"/>
            <w:r w:rsidRPr="002C68C1">
              <w:rPr>
                <w:sz w:val="22"/>
                <w:szCs w:val="22"/>
              </w:rPr>
              <w:t xml:space="preserve"> P. (2008) </w:t>
            </w:r>
            <w:proofErr w:type="spellStart"/>
            <w:r w:rsidRPr="002C68C1">
              <w:rPr>
                <w:sz w:val="22"/>
                <w:szCs w:val="22"/>
              </w:rPr>
              <w:t>Effective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Internal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Communication</w:t>
            </w:r>
            <w:proofErr w:type="spellEnd"/>
            <w:r w:rsidRPr="002C68C1">
              <w:rPr>
                <w:sz w:val="22"/>
                <w:szCs w:val="22"/>
              </w:rPr>
              <w:t xml:space="preserve"> (PR </w:t>
            </w:r>
            <w:proofErr w:type="spellStart"/>
            <w:r w:rsidRPr="002C68C1">
              <w:rPr>
                <w:sz w:val="22"/>
                <w:szCs w:val="22"/>
              </w:rPr>
              <w:t>In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Practice</w:t>
            </w:r>
            <w:proofErr w:type="spellEnd"/>
            <w:r w:rsidRPr="002C68C1">
              <w:rPr>
                <w:sz w:val="22"/>
                <w:szCs w:val="22"/>
              </w:rPr>
              <w:t>).</w:t>
            </w:r>
            <w:proofErr w:type="spellStart"/>
            <w:r w:rsidRPr="002C68C1">
              <w:rPr>
                <w:sz w:val="22"/>
                <w:szCs w:val="22"/>
              </w:rPr>
              <w:t>Kogan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Page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Limited</w:t>
            </w:r>
            <w:proofErr w:type="spellEnd"/>
            <w:r w:rsidRPr="002C68C1">
              <w:rPr>
                <w:sz w:val="22"/>
                <w:szCs w:val="22"/>
              </w:rPr>
              <w:t>.</w:t>
            </w:r>
          </w:p>
          <w:p w:rsidR="002C68C1" w:rsidRPr="00F41129" w:rsidRDefault="002C68C1" w:rsidP="002C68C1">
            <w:proofErr w:type="spellStart"/>
            <w:r w:rsidRPr="002C68C1">
              <w:rPr>
                <w:sz w:val="22"/>
                <w:szCs w:val="22"/>
              </w:rPr>
              <w:t>Journal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of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Applied</w:t>
            </w:r>
            <w:proofErr w:type="spellEnd"/>
            <w:r w:rsidRPr="002C68C1">
              <w:rPr>
                <w:sz w:val="22"/>
                <w:szCs w:val="22"/>
              </w:rPr>
              <w:t xml:space="preserve"> </w:t>
            </w:r>
            <w:proofErr w:type="spellStart"/>
            <w:r w:rsidRPr="002C68C1">
              <w:rPr>
                <w:sz w:val="22"/>
                <w:szCs w:val="22"/>
              </w:rPr>
              <w:t>Psychology</w:t>
            </w:r>
            <w:proofErr w:type="spellEnd"/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Planned learning activities and teaching methods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roofErr w:type="spellStart"/>
            <w:r w:rsidRPr="00F41129">
              <w:rPr>
                <w:sz w:val="22"/>
                <w:szCs w:val="22"/>
              </w:rPr>
              <w:t>Lectures</w:t>
            </w:r>
            <w:proofErr w:type="spellEnd"/>
            <w:r w:rsidRPr="00F41129">
              <w:rPr>
                <w:sz w:val="22"/>
                <w:szCs w:val="22"/>
              </w:rPr>
              <w:t xml:space="preserve">, </w:t>
            </w:r>
            <w:proofErr w:type="spellStart"/>
            <w:r w:rsidRPr="00F41129">
              <w:rPr>
                <w:sz w:val="22"/>
                <w:szCs w:val="22"/>
              </w:rPr>
              <w:t>practical</w:t>
            </w:r>
            <w:proofErr w:type="spellEnd"/>
            <w:r w:rsidRPr="00F41129">
              <w:rPr>
                <w:sz w:val="22"/>
                <w:szCs w:val="22"/>
              </w:rPr>
              <w:t xml:space="preserve"> </w:t>
            </w:r>
            <w:proofErr w:type="spellStart"/>
            <w:r w:rsidRPr="00F41129">
              <w:rPr>
                <w:sz w:val="22"/>
                <w:szCs w:val="22"/>
              </w:rPr>
              <w:t>works</w:t>
            </w:r>
            <w:proofErr w:type="spellEnd"/>
            <w:r w:rsidRPr="00F41129">
              <w:rPr>
                <w:sz w:val="22"/>
                <w:szCs w:val="22"/>
              </w:rPr>
              <w:t xml:space="preserve">, </w:t>
            </w:r>
            <w:proofErr w:type="spellStart"/>
            <w:r w:rsidRPr="00F41129">
              <w:rPr>
                <w:sz w:val="22"/>
                <w:szCs w:val="22"/>
              </w:rPr>
              <w:t>seminars</w:t>
            </w:r>
            <w:proofErr w:type="spellEnd"/>
            <w:r w:rsidRPr="00F41129">
              <w:rPr>
                <w:sz w:val="22"/>
                <w:szCs w:val="22"/>
              </w:rPr>
              <w:t xml:space="preserve">, </w:t>
            </w:r>
            <w:proofErr w:type="spellStart"/>
            <w:r w:rsidRPr="00F41129">
              <w:rPr>
                <w:sz w:val="22"/>
                <w:szCs w:val="22"/>
              </w:rPr>
              <w:t>student's</w:t>
            </w:r>
            <w:proofErr w:type="spellEnd"/>
            <w:r w:rsidRPr="00F41129">
              <w:rPr>
                <w:sz w:val="22"/>
                <w:szCs w:val="22"/>
              </w:rPr>
              <w:t xml:space="preserve"> </w:t>
            </w:r>
            <w:proofErr w:type="spellStart"/>
            <w:r w:rsidRPr="00F41129">
              <w:rPr>
                <w:sz w:val="22"/>
                <w:szCs w:val="22"/>
              </w:rPr>
              <w:t>individual</w:t>
            </w:r>
            <w:proofErr w:type="spellEnd"/>
            <w:r w:rsidRPr="00F41129">
              <w:rPr>
                <w:sz w:val="22"/>
                <w:szCs w:val="22"/>
              </w:rPr>
              <w:t xml:space="preserve"> </w:t>
            </w:r>
            <w:proofErr w:type="spellStart"/>
            <w:r w:rsidRPr="00F41129">
              <w:rPr>
                <w:sz w:val="22"/>
                <w:szCs w:val="22"/>
              </w:rPr>
              <w:t>work</w:t>
            </w:r>
            <w:proofErr w:type="spellEnd"/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Assessment methods and criteria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B71E71">
            <w:pPr>
              <w:jc w:val="both"/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Exam</w:t>
            </w:r>
          </w:p>
          <w:p w:rsidR="00B71E71" w:rsidRPr="00F41129" w:rsidRDefault="00B71E71" w:rsidP="00B71E71">
            <w:pPr>
              <w:jc w:val="both"/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1. Acquired theoretical knowledge, active participation in practical classes.</w:t>
            </w:r>
          </w:p>
          <w:p w:rsidR="00B71E71" w:rsidRPr="00F41129" w:rsidRDefault="00B71E71" w:rsidP="00B71E71">
            <w:pPr>
              <w:jc w:val="both"/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 xml:space="preserve">2. Participation in theoretical and practical classes. All practical and independent assignments - fulfilled. An essay about tasks and aims of archive activities. Fulfilment of self-appraisal test for testing theoretical knowledge and practical skills. </w:t>
            </w:r>
          </w:p>
          <w:p w:rsidR="00B71E71" w:rsidRPr="00F41129" w:rsidRDefault="00B71E71" w:rsidP="00B71E71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 xml:space="preserve">3. 2 tests, 3 independent works in the Internet class and final work - </w:t>
            </w:r>
            <w:r w:rsidRPr="00F41129">
              <w:rPr>
                <w:color w:val="000000"/>
                <w:sz w:val="22"/>
                <w:szCs w:val="22"/>
                <w:lang w:val="en-GB"/>
              </w:rPr>
              <w:t>To write professional communication documents- report of incident, reclamation, an answer to reclamation, request to appropriate money, informative report about potential customers of the product, project application,  complaint, instruction or description of a gadget, formal letter.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Language of instruction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English</w:t>
            </w:r>
          </w:p>
        </w:tc>
      </w:tr>
      <w:tr w:rsidR="00B71E71" w:rsidRPr="00F41129" w:rsidTr="00B71E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b/>
                <w:lang w:val="en-GB"/>
              </w:rPr>
            </w:pPr>
            <w:r w:rsidRPr="00F41129">
              <w:rPr>
                <w:b/>
                <w:sz w:val="22"/>
                <w:szCs w:val="22"/>
                <w:lang w:val="en-GB"/>
              </w:rPr>
              <w:t>Work placement(s)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1" w:rsidRPr="00F41129" w:rsidRDefault="00B71E71" w:rsidP="00C81167">
            <w:pPr>
              <w:rPr>
                <w:lang w:val="en-GB"/>
              </w:rPr>
            </w:pPr>
            <w:r w:rsidRPr="00F41129">
              <w:rPr>
                <w:sz w:val="22"/>
                <w:szCs w:val="22"/>
                <w:lang w:val="en-GB"/>
              </w:rPr>
              <w:t>N/a</w:t>
            </w:r>
          </w:p>
        </w:tc>
      </w:tr>
    </w:tbl>
    <w:p w:rsidR="00B71E71" w:rsidRPr="006F383C" w:rsidRDefault="00B71E71" w:rsidP="00350886">
      <w:pPr>
        <w:rPr>
          <w:sz w:val="22"/>
          <w:szCs w:val="22"/>
          <w:lang w:val="en-GB"/>
        </w:rPr>
      </w:pPr>
    </w:p>
    <w:sectPr w:rsidR="00B71E71" w:rsidRPr="006F383C" w:rsidSect="0007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4BF"/>
    <w:multiLevelType w:val="hybridMultilevel"/>
    <w:tmpl w:val="E480AF7A"/>
    <w:lvl w:ilvl="0" w:tplc="0426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87459F"/>
    <w:multiLevelType w:val="multilevel"/>
    <w:tmpl w:val="6C1AB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1E6950"/>
    <w:multiLevelType w:val="hybridMultilevel"/>
    <w:tmpl w:val="DF06622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0360A"/>
    <w:multiLevelType w:val="hybridMultilevel"/>
    <w:tmpl w:val="141E4AE8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15F5B"/>
    <w:multiLevelType w:val="singleLevel"/>
    <w:tmpl w:val="E78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0704A1"/>
    <w:multiLevelType w:val="hybridMultilevel"/>
    <w:tmpl w:val="3E5A73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B58C2"/>
    <w:multiLevelType w:val="hybridMultilevel"/>
    <w:tmpl w:val="B3D47DA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44C9F"/>
    <w:multiLevelType w:val="singleLevel"/>
    <w:tmpl w:val="5B3EBF78"/>
    <w:lvl w:ilvl="0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8">
    <w:nsid w:val="799B0AD3"/>
    <w:multiLevelType w:val="hybridMultilevel"/>
    <w:tmpl w:val="BE8EE5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50886"/>
    <w:rsid w:val="00016774"/>
    <w:rsid w:val="00073F4B"/>
    <w:rsid w:val="002C68C1"/>
    <w:rsid w:val="002F40CD"/>
    <w:rsid w:val="00350886"/>
    <w:rsid w:val="003622BE"/>
    <w:rsid w:val="00492688"/>
    <w:rsid w:val="005128D8"/>
    <w:rsid w:val="006F383C"/>
    <w:rsid w:val="0085022C"/>
    <w:rsid w:val="00907E78"/>
    <w:rsid w:val="009332C3"/>
    <w:rsid w:val="00991FF7"/>
    <w:rsid w:val="00993366"/>
    <w:rsid w:val="00B25926"/>
    <w:rsid w:val="00B71E71"/>
    <w:rsid w:val="00C43B0D"/>
    <w:rsid w:val="00CB0851"/>
    <w:rsid w:val="00CC1B09"/>
    <w:rsid w:val="00CC4869"/>
    <w:rsid w:val="00CE7BB8"/>
    <w:rsid w:val="00E404D3"/>
    <w:rsid w:val="00EA5476"/>
    <w:rsid w:val="00F41129"/>
    <w:rsid w:val="00F71FB2"/>
    <w:rsid w:val="00F9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5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link w:val="PamattekstsaratkpiRakstz"/>
    <w:rsid w:val="00350886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5088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teiksmgs">
    <w:name w:val="Strong"/>
    <w:basedOn w:val="Noklusjumarindkopasfonts"/>
    <w:qFormat/>
    <w:rsid w:val="00350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17</cp:revision>
  <dcterms:created xsi:type="dcterms:W3CDTF">2013-06-27T12:37:00Z</dcterms:created>
  <dcterms:modified xsi:type="dcterms:W3CDTF">2013-09-17T07:33:00Z</dcterms:modified>
</cp:coreProperties>
</file>