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0D973" w14:textId="77777777" w:rsidR="004866CF" w:rsidRPr="00486B25" w:rsidRDefault="00486B25" w:rsidP="004866CF">
      <w:pPr>
        <w:tabs>
          <w:tab w:val="left" w:pos="9356"/>
        </w:tabs>
        <w:spacing w:after="0" w:line="240" w:lineRule="auto"/>
        <w:jc w:val="right"/>
        <w:rPr>
          <w:rFonts w:ascii="Times New Roman" w:eastAsia="Times New Roman" w:hAnsi="Times New Roman" w:cs="Times New Roman"/>
          <w:sz w:val="24"/>
          <w:szCs w:val="24"/>
          <w:lang w:val="en-GB" w:eastAsia="lv-LV"/>
        </w:rPr>
      </w:pPr>
      <w:r w:rsidRPr="00486B25">
        <w:rPr>
          <w:rFonts w:ascii="Times New Roman" w:eastAsia="Times New Roman" w:hAnsi="Times New Roman" w:cs="Times New Roman"/>
          <w:sz w:val="24"/>
          <w:szCs w:val="24"/>
          <w:lang w:val="en-GB" w:eastAsia="lv-LV"/>
        </w:rPr>
        <w:t>Appendix No 6</w:t>
      </w:r>
    </w:p>
    <w:p w14:paraId="1172DA49" w14:textId="3F69A817" w:rsidR="004866CF" w:rsidRPr="00486B25" w:rsidRDefault="007552DF" w:rsidP="004866CF">
      <w:pPr>
        <w:spacing w:after="0" w:line="240" w:lineRule="auto"/>
        <w:ind w:right="46"/>
        <w:jc w:val="right"/>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t</w:t>
      </w:r>
      <w:r w:rsidR="00486B25">
        <w:rPr>
          <w:rFonts w:ascii="Times New Roman" w:eastAsia="Times New Roman" w:hAnsi="Times New Roman" w:cs="Times New Roman"/>
          <w:sz w:val="24"/>
          <w:szCs w:val="24"/>
          <w:lang w:val="en-GB" w:eastAsia="lv-LV"/>
        </w:rPr>
        <w:t xml:space="preserve">o the </w:t>
      </w:r>
      <w:proofErr w:type="spellStart"/>
      <w:r w:rsidR="004866CF" w:rsidRPr="00486B25">
        <w:rPr>
          <w:rFonts w:ascii="Times New Roman" w:eastAsia="Times New Roman" w:hAnsi="Times New Roman" w:cs="Times New Roman"/>
          <w:sz w:val="24"/>
          <w:szCs w:val="24"/>
          <w:lang w:val="en-GB" w:eastAsia="lv-LV"/>
        </w:rPr>
        <w:t>LiepU</w:t>
      </w:r>
      <w:proofErr w:type="spellEnd"/>
      <w:r w:rsidR="004866CF" w:rsidRPr="00486B25">
        <w:rPr>
          <w:rFonts w:ascii="Times New Roman" w:eastAsia="Times New Roman" w:hAnsi="Times New Roman" w:cs="Times New Roman"/>
          <w:sz w:val="24"/>
          <w:szCs w:val="24"/>
          <w:lang w:val="en-GB" w:eastAsia="lv-LV"/>
        </w:rPr>
        <w:t xml:space="preserve"> </w:t>
      </w:r>
      <w:r w:rsidR="00486B25" w:rsidRPr="00486B25">
        <w:rPr>
          <w:rFonts w:ascii="Times New Roman" w:eastAsia="Times New Roman" w:hAnsi="Times New Roman" w:cs="Times New Roman"/>
          <w:sz w:val="24"/>
          <w:szCs w:val="24"/>
          <w:lang w:val="en-GB" w:eastAsia="lv-LV"/>
        </w:rPr>
        <w:t>Senate</w:t>
      </w:r>
      <w:r w:rsidR="00486B25">
        <w:rPr>
          <w:rFonts w:ascii="Times New Roman" w:eastAsia="Times New Roman" w:hAnsi="Times New Roman" w:cs="Times New Roman"/>
          <w:sz w:val="24"/>
          <w:szCs w:val="24"/>
          <w:lang w:val="en-GB" w:eastAsia="lv-LV"/>
        </w:rPr>
        <w:t xml:space="preserve"> Minutes No 10 on</w:t>
      </w:r>
      <w:r w:rsidR="004866CF" w:rsidRPr="00486B25">
        <w:rPr>
          <w:rFonts w:ascii="Times New Roman" w:eastAsia="Times New Roman" w:hAnsi="Times New Roman" w:cs="Times New Roman"/>
          <w:sz w:val="24"/>
          <w:szCs w:val="24"/>
          <w:lang w:val="en-GB" w:eastAsia="lv-LV"/>
        </w:rPr>
        <w:t xml:space="preserve"> 29.04.2019</w:t>
      </w:r>
    </w:p>
    <w:p w14:paraId="7E2CDD43" w14:textId="77777777" w:rsidR="004866CF" w:rsidRPr="00486B25" w:rsidRDefault="004866CF" w:rsidP="001233CC">
      <w:pPr>
        <w:spacing w:after="0"/>
        <w:jc w:val="center"/>
        <w:rPr>
          <w:rFonts w:ascii="Times New Roman" w:hAnsi="Times New Roman" w:cs="Times New Roman"/>
          <w:sz w:val="32"/>
          <w:szCs w:val="32"/>
          <w:lang w:val="en-GB"/>
        </w:rPr>
      </w:pPr>
    </w:p>
    <w:p w14:paraId="1A313CC4" w14:textId="77777777" w:rsidR="004866CF" w:rsidRPr="00486B25" w:rsidRDefault="004866CF" w:rsidP="001233CC">
      <w:pPr>
        <w:spacing w:after="0"/>
        <w:jc w:val="center"/>
        <w:rPr>
          <w:rFonts w:ascii="Times New Roman" w:hAnsi="Times New Roman" w:cs="Times New Roman"/>
          <w:sz w:val="32"/>
          <w:szCs w:val="32"/>
          <w:lang w:val="en-GB"/>
        </w:rPr>
      </w:pPr>
      <w:r w:rsidRPr="00486B25">
        <w:rPr>
          <w:noProof/>
          <w:lang w:val="en-GB" w:eastAsia="lv-LV"/>
        </w:rPr>
        <w:drawing>
          <wp:inline distT="0" distB="0" distL="0" distR="0" wp14:anchorId="5A958A15" wp14:editId="35DF33E7">
            <wp:extent cx="3848100" cy="990600"/>
            <wp:effectExtent l="0" t="0" r="0" b="0"/>
            <wp:docPr id="2" name="Attēls 2"/>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990600"/>
                    </a:xfrm>
                    <a:prstGeom prst="rect">
                      <a:avLst/>
                    </a:prstGeom>
                    <a:noFill/>
                    <a:ln>
                      <a:noFill/>
                    </a:ln>
                  </pic:spPr>
                </pic:pic>
              </a:graphicData>
            </a:graphic>
          </wp:inline>
        </w:drawing>
      </w:r>
    </w:p>
    <w:p w14:paraId="6DF4F48E" w14:textId="77777777" w:rsidR="004866CF" w:rsidRPr="00486B25" w:rsidRDefault="004866CF" w:rsidP="004866CF">
      <w:pPr>
        <w:spacing w:after="0" w:line="240" w:lineRule="auto"/>
        <w:ind w:right="46"/>
        <w:jc w:val="right"/>
        <w:rPr>
          <w:rFonts w:ascii="Times New Roman" w:eastAsia="Times New Roman" w:hAnsi="Times New Roman" w:cs="Times New Roman"/>
          <w:b/>
          <w:sz w:val="20"/>
          <w:szCs w:val="20"/>
          <w:lang w:val="en-GB" w:eastAsia="lv-LV"/>
        </w:rPr>
      </w:pPr>
    </w:p>
    <w:p w14:paraId="6956E51E" w14:textId="4D0C80ED" w:rsidR="004866CF" w:rsidRPr="00486B25" w:rsidRDefault="004866CF" w:rsidP="004866CF">
      <w:pPr>
        <w:spacing w:after="0" w:line="240" w:lineRule="auto"/>
        <w:ind w:right="46"/>
        <w:jc w:val="right"/>
        <w:rPr>
          <w:rFonts w:ascii="Times New Roman" w:eastAsia="Times New Roman" w:hAnsi="Times New Roman" w:cs="Times New Roman"/>
          <w:b/>
          <w:sz w:val="20"/>
          <w:szCs w:val="20"/>
          <w:lang w:val="en-GB" w:eastAsia="lv-LV"/>
        </w:rPr>
      </w:pPr>
      <w:r w:rsidRPr="00486B25">
        <w:rPr>
          <w:rFonts w:ascii="Times New Roman" w:eastAsia="Times New Roman" w:hAnsi="Times New Roman" w:cs="Times New Roman"/>
          <w:b/>
          <w:sz w:val="20"/>
          <w:szCs w:val="20"/>
          <w:lang w:val="en-GB" w:eastAsia="lv-LV"/>
        </w:rPr>
        <w:t>AP</w:t>
      </w:r>
      <w:r w:rsidR="00486B25">
        <w:rPr>
          <w:rFonts w:ascii="Times New Roman" w:eastAsia="Times New Roman" w:hAnsi="Times New Roman" w:cs="Times New Roman"/>
          <w:b/>
          <w:sz w:val="20"/>
          <w:szCs w:val="20"/>
          <w:lang w:val="en-GB" w:eastAsia="lv-LV"/>
        </w:rPr>
        <w:t>PROVED</w:t>
      </w:r>
    </w:p>
    <w:p w14:paraId="45A0A1B7" w14:textId="1A53B8E0" w:rsidR="004866CF" w:rsidRPr="00486B25" w:rsidRDefault="007552DF" w:rsidP="004866CF">
      <w:pPr>
        <w:spacing w:after="0" w:line="240" w:lineRule="auto"/>
        <w:jc w:val="right"/>
        <w:rPr>
          <w:rFonts w:ascii="Times New Roman" w:eastAsia="Times New Roman" w:hAnsi="Times New Roman" w:cs="Times New Roman"/>
          <w:sz w:val="20"/>
          <w:szCs w:val="20"/>
          <w:lang w:val="en-GB" w:eastAsia="lv-LV"/>
        </w:rPr>
      </w:pPr>
      <w:r>
        <w:rPr>
          <w:rFonts w:ascii="Times New Roman" w:eastAsia="Times New Roman" w:hAnsi="Times New Roman" w:cs="Times New Roman"/>
          <w:sz w:val="20"/>
          <w:szCs w:val="20"/>
          <w:lang w:val="en-GB" w:eastAsia="lv-LV"/>
        </w:rPr>
        <w:t>i</w:t>
      </w:r>
      <w:r w:rsidR="00486B25">
        <w:rPr>
          <w:rFonts w:ascii="Times New Roman" w:eastAsia="Times New Roman" w:hAnsi="Times New Roman" w:cs="Times New Roman"/>
          <w:sz w:val="20"/>
          <w:szCs w:val="20"/>
          <w:lang w:val="en-GB" w:eastAsia="lv-LV"/>
        </w:rPr>
        <w:t xml:space="preserve">n the </w:t>
      </w:r>
      <w:proofErr w:type="spellStart"/>
      <w:r w:rsidR="004866CF" w:rsidRPr="00486B25">
        <w:rPr>
          <w:rFonts w:ascii="Times New Roman" w:eastAsia="Times New Roman" w:hAnsi="Times New Roman" w:cs="Times New Roman"/>
          <w:sz w:val="20"/>
          <w:szCs w:val="20"/>
          <w:lang w:val="en-GB" w:eastAsia="lv-LV"/>
        </w:rPr>
        <w:t>LiepU</w:t>
      </w:r>
      <w:proofErr w:type="spellEnd"/>
      <w:r w:rsidR="004866CF" w:rsidRPr="00486B25">
        <w:rPr>
          <w:rFonts w:ascii="Times New Roman" w:eastAsia="Times New Roman" w:hAnsi="Times New Roman" w:cs="Times New Roman"/>
          <w:sz w:val="20"/>
          <w:szCs w:val="20"/>
          <w:lang w:val="en-GB" w:eastAsia="lv-LV"/>
        </w:rPr>
        <w:t xml:space="preserve"> </w:t>
      </w:r>
      <w:r w:rsidR="00FE76E5" w:rsidRPr="00486B25">
        <w:rPr>
          <w:rFonts w:ascii="Times New Roman" w:eastAsia="Times New Roman" w:hAnsi="Times New Roman" w:cs="Times New Roman"/>
          <w:sz w:val="20"/>
          <w:szCs w:val="20"/>
          <w:lang w:val="en-GB" w:eastAsia="lv-LV"/>
        </w:rPr>
        <w:t>Senate</w:t>
      </w:r>
      <w:r w:rsidR="00486B25">
        <w:rPr>
          <w:rFonts w:ascii="Times New Roman" w:eastAsia="Times New Roman" w:hAnsi="Times New Roman" w:cs="Times New Roman"/>
          <w:sz w:val="20"/>
          <w:szCs w:val="20"/>
          <w:lang w:val="en-GB" w:eastAsia="lv-LV"/>
        </w:rPr>
        <w:t xml:space="preserve"> </w:t>
      </w:r>
      <w:r>
        <w:rPr>
          <w:rFonts w:ascii="Times New Roman" w:eastAsia="Times New Roman" w:hAnsi="Times New Roman" w:cs="Times New Roman"/>
          <w:sz w:val="20"/>
          <w:szCs w:val="20"/>
          <w:lang w:val="en-GB" w:eastAsia="lv-LV"/>
        </w:rPr>
        <w:t>Meeting on April 29, Minutes No</w:t>
      </w:r>
      <w:r w:rsidR="004866CF" w:rsidRPr="00486B25">
        <w:rPr>
          <w:rFonts w:ascii="Times New Roman" w:eastAsia="Times New Roman" w:hAnsi="Times New Roman" w:cs="Times New Roman"/>
          <w:sz w:val="20"/>
          <w:szCs w:val="20"/>
          <w:lang w:val="en-GB" w:eastAsia="lv-LV"/>
        </w:rPr>
        <w:t>10</w:t>
      </w:r>
    </w:p>
    <w:p w14:paraId="3E68BFF3" w14:textId="77777777" w:rsidR="004866CF" w:rsidRPr="00486B25" w:rsidRDefault="004866CF" w:rsidP="004866CF">
      <w:pPr>
        <w:spacing w:after="0"/>
        <w:jc w:val="right"/>
        <w:rPr>
          <w:rFonts w:ascii="Times New Roman" w:hAnsi="Times New Roman" w:cs="Times New Roman"/>
          <w:sz w:val="32"/>
          <w:szCs w:val="32"/>
          <w:lang w:val="en-GB"/>
        </w:rPr>
      </w:pPr>
    </w:p>
    <w:p w14:paraId="53989848" w14:textId="26047A4E" w:rsidR="005720CE" w:rsidRPr="00486B25" w:rsidRDefault="007552DF" w:rsidP="001233CC">
      <w:pPr>
        <w:spacing w:after="0"/>
        <w:jc w:val="center"/>
        <w:rPr>
          <w:rFonts w:ascii="Times New Roman" w:hAnsi="Times New Roman" w:cs="Times New Roman"/>
          <w:b/>
          <w:sz w:val="32"/>
          <w:szCs w:val="32"/>
          <w:lang w:val="en-GB"/>
        </w:rPr>
      </w:pPr>
      <w:r>
        <w:rPr>
          <w:rFonts w:ascii="Times New Roman" w:hAnsi="Times New Roman" w:cs="Times New Roman"/>
          <w:b/>
          <w:sz w:val="32"/>
          <w:szCs w:val="32"/>
          <w:lang w:val="en-GB"/>
        </w:rPr>
        <w:t>Regulations about the Ethics Commission</w:t>
      </w:r>
    </w:p>
    <w:p w14:paraId="2016D52E" w14:textId="77777777" w:rsidR="00542F38" w:rsidRPr="00486B25" w:rsidRDefault="00542F38" w:rsidP="003308CA">
      <w:pPr>
        <w:spacing w:after="0"/>
        <w:rPr>
          <w:rFonts w:ascii="Times New Roman" w:hAnsi="Times New Roman" w:cs="Times New Roman"/>
          <w:sz w:val="24"/>
          <w:szCs w:val="24"/>
          <w:lang w:val="en-GB"/>
        </w:rPr>
      </w:pPr>
    </w:p>
    <w:p w14:paraId="536BE70A" w14:textId="169B4342" w:rsidR="00542F38" w:rsidRPr="007552DF" w:rsidRDefault="007552DF" w:rsidP="002E2CD5">
      <w:pPr>
        <w:spacing w:after="0"/>
        <w:jc w:val="right"/>
        <w:rPr>
          <w:rFonts w:ascii="Times New Roman" w:hAnsi="Times New Roman" w:cs="Times New Roman"/>
          <w:sz w:val="24"/>
          <w:szCs w:val="24"/>
          <w:lang w:val="en-GB"/>
        </w:rPr>
      </w:pPr>
      <w:r w:rsidRPr="007552DF">
        <w:rPr>
          <w:rFonts w:ascii="Times New Roman" w:hAnsi="Times New Roman" w:cs="Times New Roman"/>
          <w:sz w:val="24"/>
          <w:szCs w:val="24"/>
          <w:lang w:val="en-GB"/>
        </w:rPr>
        <w:t xml:space="preserve">Issued in compliance with the Liepaja University Constitution </w:t>
      </w:r>
      <w:r w:rsidR="00086405">
        <w:rPr>
          <w:rFonts w:ascii="Times New Roman" w:hAnsi="Times New Roman" w:cs="Times New Roman"/>
          <w:sz w:val="24"/>
          <w:szCs w:val="24"/>
          <w:lang w:val="en-GB"/>
        </w:rPr>
        <w:t>Paragraph 14.1.1</w:t>
      </w:r>
    </w:p>
    <w:p w14:paraId="6D8B3D20" w14:textId="77777777" w:rsidR="00B850DB" w:rsidRPr="007552DF" w:rsidRDefault="00B850DB" w:rsidP="00B850DB">
      <w:pPr>
        <w:spacing w:after="0"/>
        <w:jc w:val="both"/>
        <w:rPr>
          <w:rFonts w:ascii="Times New Roman" w:hAnsi="Times New Roman" w:cs="Times New Roman"/>
          <w:sz w:val="24"/>
          <w:szCs w:val="24"/>
          <w:lang w:val="en-GB"/>
        </w:rPr>
      </w:pPr>
    </w:p>
    <w:p w14:paraId="11B4F44E" w14:textId="6993350C" w:rsidR="000C75C0" w:rsidRPr="00086405" w:rsidRDefault="00086405" w:rsidP="00086405">
      <w:pPr>
        <w:pStyle w:val="ListParagraph"/>
        <w:numPr>
          <w:ilvl w:val="0"/>
          <w:numId w:val="7"/>
        </w:num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General Regulations</w:t>
      </w:r>
    </w:p>
    <w:p w14:paraId="660D1B97" w14:textId="77777777" w:rsidR="002E2CD5" w:rsidRPr="007552DF" w:rsidRDefault="002E2CD5" w:rsidP="000C75C0">
      <w:pPr>
        <w:spacing w:after="0"/>
        <w:jc w:val="center"/>
        <w:rPr>
          <w:rFonts w:ascii="Times New Roman" w:hAnsi="Times New Roman" w:cs="Times New Roman"/>
          <w:sz w:val="24"/>
          <w:szCs w:val="24"/>
          <w:lang w:val="en-GB"/>
        </w:rPr>
      </w:pPr>
    </w:p>
    <w:p w14:paraId="3093ED40" w14:textId="550E9E4F" w:rsidR="00086405" w:rsidRDefault="00086405" w:rsidP="00B850DB">
      <w:pPr>
        <w:pStyle w:val="ListParagraph"/>
        <w:numPr>
          <w:ilvl w:val="0"/>
          <w:numId w:val="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Regulations about the Liepaja University Ethics Commission (hereafter- Regulations) determine the composition, responsibilities, activity rules of the Ethics Commission, as well as core values and ethical principles on which the mutual relationships of the staff are based. </w:t>
      </w:r>
    </w:p>
    <w:p w14:paraId="4F5C012A" w14:textId="0B74494B" w:rsidR="00086405" w:rsidRDefault="00086405" w:rsidP="00B850DB">
      <w:pPr>
        <w:pStyle w:val="ListParagraph"/>
        <w:numPr>
          <w:ilvl w:val="0"/>
          <w:numId w:val="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Ethics Commission is an institution elected by the Senate which considers ethical disputes among staff </w:t>
      </w:r>
      <w:r w:rsidR="0035294B">
        <w:rPr>
          <w:rFonts w:ascii="Times New Roman" w:hAnsi="Times New Roman" w:cs="Times New Roman"/>
          <w:sz w:val="24"/>
          <w:szCs w:val="24"/>
          <w:lang w:val="en-GB"/>
        </w:rPr>
        <w:t>members.</w:t>
      </w:r>
    </w:p>
    <w:p w14:paraId="5EBDBD67" w14:textId="3FB434BB" w:rsidR="0035294B" w:rsidRDefault="0035294B" w:rsidP="00B850DB">
      <w:pPr>
        <w:pStyle w:val="ListParagraph"/>
        <w:numPr>
          <w:ilvl w:val="0"/>
          <w:numId w:val="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Ethics Commission consists of 5 members: 3 representatives of the academic staff, 1 representative of the general staff and 1 representative of students. They are elected by the Senate for 3 years; the student representative is delegated for the work in the Commission by the Students’ Council. The members of the Ethics Commission </w:t>
      </w:r>
      <w:r w:rsidR="00DC10F2" w:rsidRPr="00DC10F2">
        <w:rPr>
          <w:rFonts w:ascii="Times New Roman" w:hAnsi="Times New Roman" w:cs="Times New Roman"/>
          <w:sz w:val="24"/>
          <w:szCs w:val="24"/>
          <w:lang w:val="en-GB"/>
        </w:rPr>
        <w:t>can only be dismissed with the consent of the Senate</w:t>
      </w:r>
      <w:r w:rsidR="00DC10F2">
        <w:rPr>
          <w:rFonts w:ascii="Times New Roman" w:hAnsi="Times New Roman" w:cs="Times New Roman"/>
          <w:sz w:val="24"/>
          <w:szCs w:val="24"/>
          <w:lang w:val="en-GB"/>
        </w:rPr>
        <w:t xml:space="preserve"> </w:t>
      </w:r>
      <w:r>
        <w:rPr>
          <w:rFonts w:ascii="Times New Roman" w:hAnsi="Times New Roman" w:cs="Times New Roman"/>
          <w:sz w:val="24"/>
          <w:szCs w:val="24"/>
          <w:lang w:val="en-GB"/>
        </w:rPr>
        <w:t>at the employer’s initiative</w:t>
      </w:r>
      <w:r w:rsidR="00DC10F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66FA78EC" w14:textId="77777777" w:rsidR="002E2CD5" w:rsidRPr="007552DF" w:rsidRDefault="002E2CD5" w:rsidP="000C75C0">
      <w:pPr>
        <w:pStyle w:val="ListParagraph"/>
        <w:spacing w:after="0"/>
        <w:jc w:val="center"/>
        <w:rPr>
          <w:rFonts w:ascii="Times New Roman" w:hAnsi="Times New Roman" w:cs="Times New Roman"/>
          <w:sz w:val="24"/>
          <w:szCs w:val="24"/>
          <w:lang w:val="en-GB"/>
        </w:rPr>
      </w:pPr>
    </w:p>
    <w:p w14:paraId="31FDEFDE" w14:textId="0CAF5040" w:rsidR="000C75C0" w:rsidRPr="007552DF" w:rsidRDefault="000C75C0" w:rsidP="000C75C0">
      <w:pPr>
        <w:pStyle w:val="ListParagraph"/>
        <w:spacing w:after="0"/>
        <w:jc w:val="center"/>
        <w:rPr>
          <w:rFonts w:ascii="Times New Roman" w:hAnsi="Times New Roman" w:cs="Times New Roman"/>
          <w:sz w:val="24"/>
          <w:szCs w:val="24"/>
          <w:lang w:val="en-GB"/>
        </w:rPr>
      </w:pPr>
      <w:r w:rsidRPr="007552DF">
        <w:rPr>
          <w:rFonts w:ascii="Times New Roman" w:hAnsi="Times New Roman" w:cs="Times New Roman"/>
          <w:sz w:val="24"/>
          <w:szCs w:val="24"/>
          <w:lang w:val="en-GB"/>
        </w:rPr>
        <w:t>II.</w:t>
      </w:r>
      <w:r w:rsidR="009817F3" w:rsidRPr="007552DF">
        <w:rPr>
          <w:rFonts w:ascii="Times New Roman" w:hAnsi="Times New Roman" w:cs="Times New Roman"/>
          <w:sz w:val="24"/>
          <w:szCs w:val="24"/>
          <w:lang w:val="en-GB"/>
        </w:rPr>
        <w:t xml:space="preserve"> </w:t>
      </w:r>
      <w:r w:rsidR="00DC10F2">
        <w:rPr>
          <w:rFonts w:ascii="Times New Roman" w:hAnsi="Times New Roman" w:cs="Times New Roman"/>
          <w:sz w:val="24"/>
          <w:szCs w:val="24"/>
          <w:lang w:val="en-GB"/>
        </w:rPr>
        <w:t>Activity Tasks of the Ethics Commission</w:t>
      </w:r>
    </w:p>
    <w:p w14:paraId="75E7F455" w14:textId="1333348C" w:rsidR="000C75C0" w:rsidRPr="007552DF" w:rsidRDefault="00DC10F2" w:rsidP="00B850DB">
      <w:pPr>
        <w:pStyle w:val="ListParagraph"/>
        <w:numPr>
          <w:ilvl w:val="0"/>
          <w:numId w:val="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Ethics Commission</w:t>
      </w:r>
    </w:p>
    <w:p w14:paraId="3EA0DBDF" w14:textId="415DE2CA" w:rsidR="00DC10F2" w:rsidRDefault="00DA29A5" w:rsidP="000C75C0">
      <w:pPr>
        <w:pStyle w:val="ListParagraph"/>
        <w:numPr>
          <w:ilvl w:val="1"/>
          <w:numId w:val="4"/>
        </w:numPr>
        <w:spacing w:after="0"/>
        <w:jc w:val="both"/>
        <w:rPr>
          <w:rFonts w:ascii="Times New Roman" w:hAnsi="Times New Roman" w:cs="Times New Roman"/>
          <w:sz w:val="24"/>
          <w:szCs w:val="24"/>
          <w:lang w:val="en-GB"/>
        </w:rPr>
      </w:pPr>
      <w:r w:rsidRPr="007552DF">
        <w:rPr>
          <w:rFonts w:ascii="Times New Roman" w:hAnsi="Times New Roman" w:cs="Times New Roman"/>
          <w:sz w:val="24"/>
          <w:szCs w:val="24"/>
          <w:lang w:val="en-GB"/>
        </w:rPr>
        <w:t xml:space="preserve"> </w:t>
      </w:r>
      <w:r w:rsidR="00DC10F2">
        <w:rPr>
          <w:rFonts w:ascii="Times New Roman" w:hAnsi="Times New Roman" w:cs="Times New Roman"/>
          <w:sz w:val="24"/>
          <w:szCs w:val="24"/>
          <w:lang w:val="en-GB"/>
        </w:rPr>
        <w:t xml:space="preserve">considers and assesses violation of the staff ethical values, basic principles and norms, submits recommendations to the Rector for decision-making; </w:t>
      </w:r>
    </w:p>
    <w:p w14:paraId="21F128DE" w14:textId="7F57BE4D" w:rsidR="00DA29A5" w:rsidRPr="00DC10F2" w:rsidRDefault="00DC10F2" w:rsidP="00DC10F2">
      <w:pPr>
        <w:pStyle w:val="ListParagraph"/>
        <w:numPr>
          <w:ilvl w:val="1"/>
          <w:numId w:val="4"/>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consult</w:t>
      </w:r>
      <w:r w:rsidR="00FE76E5">
        <w:rPr>
          <w:rFonts w:ascii="Times New Roman" w:hAnsi="Times New Roman" w:cs="Times New Roman"/>
          <w:sz w:val="24"/>
          <w:szCs w:val="24"/>
          <w:lang w:val="en-GB"/>
        </w:rPr>
        <w:t>s</w:t>
      </w:r>
      <w:r>
        <w:rPr>
          <w:rFonts w:ascii="Times New Roman" w:hAnsi="Times New Roman" w:cs="Times New Roman"/>
          <w:sz w:val="24"/>
          <w:szCs w:val="24"/>
          <w:lang w:val="en-GB"/>
        </w:rPr>
        <w:t xml:space="preserve"> staff members on the ethical principles and observance of norms.</w:t>
      </w:r>
    </w:p>
    <w:p w14:paraId="3BB982BF" w14:textId="77777777" w:rsidR="001233CC" w:rsidRPr="007552DF" w:rsidRDefault="001233CC" w:rsidP="001233CC">
      <w:pPr>
        <w:pStyle w:val="ListParagraph"/>
        <w:spacing w:after="0"/>
        <w:ind w:left="1080"/>
        <w:jc w:val="both"/>
        <w:rPr>
          <w:rFonts w:ascii="Times New Roman" w:hAnsi="Times New Roman" w:cs="Times New Roman"/>
          <w:sz w:val="24"/>
          <w:szCs w:val="24"/>
          <w:lang w:val="en-GB"/>
        </w:rPr>
      </w:pPr>
    </w:p>
    <w:p w14:paraId="56D9B8C5" w14:textId="3E80BEC4" w:rsidR="001233CC" w:rsidRPr="007552DF" w:rsidRDefault="001233CC" w:rsidP="001233CC">
      <w:pPr>
        <w:pStyle w:val="ListParagraph"/>
        <w:spacing w:after="0"/>
        <w:ind w:left="1080"/>
        <w:jc w:val="center"/>
        <w:rPr>
          <w:rFonts w:ascii="Times New Roman" w:hAnsi="Times New Roman" w:cs="Times New Roman"/>
          <w:sz w:val="24"/>
          <w:szCs w:val="24"/>
          <w:lang w:val="en-GB"/>
        </w:rPr>
      </w:pPr>
      <w:r w:rsidRPr="007552DF">
        <w:rPr>
          <w:rFonts w:ascii="Times New Roman" w:hAnsi="Times New Roman" w:cs="Times New Roman"/>
          <w:sz w:val="24"/>
          <w:szCs w:val="24"/>
          <w:lang w:val="en-GB"/>
        </w:rPr>
        <w:t xml:space="preserve">III. </w:t>
      </w:r>
      <w:r w:rsidR="002A713D">
        <w:rPr>
          <w:rFonts w:ascii="Times New Roman" w:hAnsi="Times New Roman" w:cs="Times New Roman"/>
          <w:sz w:val="24"/>
          <w:szCs w:val="24"/>
          <w:lang w:val="en-GB"/>
        </w:rPr>
        <w:t>Core Values and Basic Principles of Ethics</w:t>
      </w:r>
    </w:p>
    <w:p w14:paraId="7992402B" w14:textId="77777777" w:rsidR="001233CC" w:rsidRPr="007552DF" w:rsidRDefault="001233CC" w:rsidP="001233CC">
      <w:pPr>
        <w:pStyle w:val="ListParagraph"/>
        <w:spacing w:after="0"/>
        <w:ind w:left="1080"/>
        <w:jc w:val="center"/>
        <w:rPr>
          <w:rFonts w:ascii="Times New Roman" w:hAnsi="Times New Roman" w:cs="Times New Roman"/>
          <w:sz w:val="24"/>
          <w:szCs w:val="24"/>
          <w:lang w:val="en-GB"/>
        </w:rPr>
      </w:pPr>
    </w:p>
    <w:p w14:paraId="7FD9E3F2" w14:textId="714A2708" w:rsidR="002A713D" w:rsidRPr="002A713D" w:rsidRDefault="002A713D" w:rsidP="00B850DB">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en-GB"/>
        </w:rPr>
        <w:t xml:space="preserve">The staff of Liepaja University observes the principle of equal treatment, political neutrality, principles of ethics, human rights and humanism, do not discredit the University of Liepaja and Latvia State. The staff and students shall observe every human being’s individual peculiarities, linguistic and cultural differences, different possibilities and special needs. </w:t>
      </w:r>
    </w:p>
    <w:p w14:paraId="01503AD1" w14:textId="57097CBB" w:rsidR="009817F3" w:rsidRPr="006B2C4B" w:rsidRDefault="002A713D" w:rsidP="006B2C4B">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en-GB"/>
        </w:rPr>
        <w:t xml:space="preserve">The ethical core values and basic principles on which </w:t>
      </w:r>
      <w:r w:rsidR="006B2C4B">
        <w:rPr>
          <w:rFonts w:ascii="Times New Roman" w:hAnsi="Times New Roman" w:cs="Times New Roman"/>
          <w:sz w:val="24"/>
          <w:szCs w:val="24"/>
          <w:lang w:val="en-GB"/>
        </w:rPr>
        <w:t xml:space="preserve">the mutual staff relationships are based: </w:t>
      </w:r>
      <w:r w:rsidR="00D76D15" w:rsidRPr="006B2C4B">
        <w:rPr>
          <w:rFonts w:ascii="Times New Roman" w:hAnsi="Times New Roman" w:cs="Times New Roman"/>
          <w:sz w:val="24"/>
          <w:szCs w:val="24"/>
        </w:rPr>
        <w:t xml:space="preserve"> </w:t>
      </w:r>
    </w:p>
    <w:p w14:paraId="3FBECC8D" w14:textId="642C7E0A" w:rsidR="006B2C4B" w:rsidRDefault="00681D8B" w:rsidP="009817F3">
      <w:pPr>
        <w:pStyle w:val="ListParagraph"/>
        <w:spacing w:after="0"/>
        <w:jc w:val="both"/>
        <w:rPr>
          <w:rFonts w:ascii="Times New Roman" w:hAnsi="Times New Roman" w:cs="Times New Roman"/>
          <w:sz w:val="24"/>
          <w:szCs w:val="24"/>
          <w:lang w:val="en-GB"/>
        </w:rPr>
      </w:pPr>
      <w:r w:rsidRPr="006B2C4B">
        <w:rPr>
          <w:rFonts w:ascii="Times New Roman" w:hAnsi="Times New Roman" w:cs="Times New Roman"/>
          <w:sz w:val="24"/>
          <w:szCs w:val="24"/>
          <w:lang w:val="en-GB"/>
        </w:rPr>
        <w:t>6</w:t>
      </w:r>
      <w:r w:rsidR="001233CC" w:rsidRPr="006B2C4B">
        <w:rPr>
          <w:rFonts w:ascii="Times New Roman" w:hAnsi="Times New Roman" w:cs="Times New Roman"/>
          <w:sz w:val="24"/>
          <w:szCs w:val="24"/>
          <w:lang w:val="en-GB"/>
        </w:rPr>
        <w:t xml:space="preserve">.1. </w:t>
      </w:r>
      <w:r w:rsidR="006B2C4B" w:rsidRPr="006B2C4B">
        <w:rPr>
          <w:rFonts w:ascii="Times New Roman" w:hAnsi="Times New Roman" w:cs="Times New Roman"/>
          <w:sz w:val="24"/>
          <w:szCs w:val="24"/>
          <w:lang w:val="en-GB"/>
        </w:rPr>
        <w:t>professionalisms</w:t>
      </w:r>
      <w:r w:rsidR="000C75C0" w:rsidRPr="006B2C4B">
        <w:rPr>
          <w:rFonts w:ascii="Times New Roman" w:hAnsi="Times New Roman" w:cs="Times New Roman"/>
          <w:sz w:val="24"/>
          <w:szCs w:val="24"/>
          <w:lang w:val="en-GB"/>
        </w:rPr>
        <w:t xml:space="preserve"> –</w:t>
      </w:r>
      <w:r w:rsidR="00D76D15" w:rsidRPr="006B2C4B">
        <w:rPr>
          <w:rFonts w:ascii="Times New Roman" w:hAnsi="Times New Roman" w:cs="Times New Roman"/>
          <w:sz w:val="24"/>
          <w:szCs w:val="24"/>
          <w:lang w:val="en-GB"/>
        </w:rPr>
        <w:t xml:space="preserve"> </w:t>
      </w:r>
      <w:r w:rsidR="006B2C4B">
        <w:rPr>
          <w:rFonts w:ascii="Times New Roman" w:hAnsi="Times New Roman" w:cs="Times New Roman"/>
          <w:sz w:val="24"/>
          <w:szCs w:val="24"/>
          <w:lang w:val="en-GB"/>
        </w:rPr>
        <w:t xml:space="preserve">an ability and skill to collaborate based on the staff competence and orientation towards acquisition of new knowledge and skills for the common goal achievement of the university; </w:t>
      </w:r>
    </w:p>
    <w:p w14:paraId="08DB1593" w14:textId="7518ECB2" w:rsidR="006B2C4B" w:rsidRDefault="00681D8B" w:rsidP="001233CC">
      <w:pPr>
        <w:pStyle w:val="ListParagraph"/>
        <w:spacing w:after="0"/>
        <w:jc w:val="both"/>
        <w:rPr>
          <w:rFonts w:ascii="Times New Roman" w:hAnsi="Times New Roman" w:cs="Times New Roman"/>
          <w:sz w:val="24"/>
          <w:szCs w:val="24"/>
          <w:lang w:val="en-GB"/>
        </w:rPr>
      </w:pPr>
      <w:r w:rsidRPr="006B2C4B">
        <w:rPr>
          <w:rFonts w:ascii="Times New Roman" w:hAnsi="Times New Roman" w:cs="Times New Roman"/>
          <w:sz w:val="24"/>
          <w:szCs w:val="24"/>
          <w:lang w:val="en-GB"/>
        </w:rPr>
        <w:lastRenderedPageBreak/>
        <w:t>6</w:t>
      </w:r>
      <w:r w:rsidR="001233CC" w:rsidRPr="006B2C4B">
        <w:rPr>
          <w:rFonts w:ascii="Times New Roman" w:hAnsi="Times New Roman" w:cs="Times New Roman"/>
          <w:sz w:val="24"/>
          <w:szCs w:val="24"/>
          <w:lang w:val="en-GB"/>
        </w:rPr>
        <w:t xml:space="preserve">.2. </w:t>
      </w:r>
      <w:r w:rsidR="006B2C4B">
        <w:rPr>
          <w:rFonts w:ascii="Times New Roman" w:hAnsi="Times New Roman" w:cs="Times New Roman"/>
          <w:sz w:val="24"/>
          <w:szCs w:val="24"/>
          <w:lang w:val="en-GB"/>
        </w:rPr>
        <w:t>collegiality</w:t>
      </w:r>
      <w:r w:rsidR="00D76D15" w:rsidRPr="006B2C4B">
        <w:rPr>
          <w:rFonts w:ascii="Times New Roman" w:hAnsi="Times New Roman" w:cs="Times New Roman"/>
          <w:sz w:val="24"/>
          <w:szCs w:val="24"/>
          <w:lang w:val="en-GB"/>
        </w:rPr>
        <w:t xml:space="preserve"> </w:t>
      </w:r>
      <w:r w:rsidR="006B2C4B">
        <w:rPr>
          <w:rFonts w:ascii="Times New Roman" w:hAnsi="Times New Roman" w:cs="Times New Roman"/>
          <w:sz w:val="24"/>
          <w:szCs w:val="24"/>
          <w:lang w:val="en-GB"/>
        </w:rPr>
        <w:t>–</w:t>
      </w:r>
      <w:r w:rsidR="00D76D15" w:rsidRPr="006B2C4B">
        <w:rPr>
          <w:rFonts w:ascii="Times New Roman" w:hAnsi="Times New Roman" w:cs="Times New Roman"/>
          <w:sz w:val="24"/>
          <w:szCs w:val="24"/>
          <w:lang w:val="en-GB"/>
        </w:rPr>
        <w:t xml:space="preserve"> </w:t>
      </w:r>
      <w:r w:rsidR="006B2C4B">
        <w:rPr>
          <w:rFonts w:ascii="Times New Roman" w:hAnsi="Times New Roman" w:cs="Times New Roman"/>
          <w:sz w:val="24"/>
          <w:szCs w:val="24"/>
          <w:lang w:val="en-GB"/>
        </w:rPr>
        <w:t>an ability to share work experience, helping colleagues to clarify incomprehensible /</w:t>
      </w:r>
      <w:r w:rsidR="00E6675B">
        <w:rPr>
          <w:rFonts w:ascii="Times New Roman" w:hAnsi="Times New Roman" w:cs="Times New Roman"/>
          <w:sz w:val="24"/>
          <w:szCs w:val="24"/>
          <w:lang w:val="en-GB"/>
        </w:rPr>
        <w:t>unclear issues</w:t>
      </w:r>
      <w:r w:rsidR="006B2C4B">
        <w:rPr>
          <w:rFonts w:ascii="Times New Roman" w:hAnsi="Times New Roman" w:cs="Times New Roman"/>
          <w:sz w:val="24"/>
          <w:szCs w:val="24"/>
          <w:lang w:val="en-GB"/>
        </w:rPr>
        <w:t>; an abilit</w:t>
      </w:r>
      <w:r w:rsidR="00E6675B">
        <w:rPr>
          <w:rFonts w:ascii="Times New Roman" w:hAnsi="Times New Roman" w:cs="Times New Roman"/>
          <w:sz w:val="24"/>
          <w:szCs w:val="24"/>
          <w:lang w:val="en-GB"/>
        </w:rPr>
        <w:t>y</w:t>
      </w:r>
      <w:r w:rsidR="006B2C4B">
        <w:rPr>
          <w:rFonts w:ascii="Times New Roman" w:hAnsi="Times New Roman" w:cs="Times New Roman"/>
          <w:sz w:val="24"/>
          <w:szCs w:val="24"/>
          <w:lang w:val="en-GB"/>
        </w:rPr>
        <w:t xml:space="preserve"> and responsibility to </w:t>
      </w:r>
      <w:r w:rsidR="00E6675B">
        <w:rPr>
          <w:rFonts w:ascii="Times New Roman" w:hAnsi="Times New Roman" w:cs="Times New Roman"/>
          <w:sz w:val="24"/>
          <w:szCs w:val="24"/>
          <w:lang w:val="en-GB"/>
        </w:rPr>
        <w:t xml:space="preserve">avoid </w:t>
      </w:r>
      <w:r w:rsidR="006B2C4B">
        <w:rPr>
          <w:rFonts w:ascii="Times New Roman" w:hAnsi="Times New Roman" w:cs="Times New Roman"/>
          <w:sz w:val="24"/>
          <w:szCs w:val="24"/>
          <w:lang w:val="en-GB"/>
        </w:rPr>
        <w:t xml:space="preserve">unjustified and </w:t>
      </w:r>
      <w:r w:rsidR="00B219B7">
        <w:rPr>
          <w:rFonts w:ascii="Times New Roman" w:hAnsi="Times New Roman" w:cs="Times New Roman"/>
          <w:sz w:val="24"/>
          <w:szCs w:val="24"/>
          <w:lang w:val="en-GB"/>
        </w:rPr>
        <w:t xml:space="preserve">behavioural </w:t>
      </w:r>
      <w:r w:rsidR="00F72CB7">
        <w:rPr>
          <w:rFonts w:ascii="Times New Roman" w:hAnsi="Times New Roman" w:cs="Times New Roman"/>
          <w:sz w:val="24"/>
          <w:szCs w:val="24"/>
          <w:lang w:val="en-GB"/>
        </w:rPr>
        <w:t>public criticism behind colleagues’ backs, unless activities are criminal;</w:t>
      </w:r>
    </w:p>
    <w:p w14:paraId="42461542" w14:textId="235F5781" w:rsidR="00F72CB7" w:rsidRDefault="00681D8B" w:rsidP="001233CC">
      <w:pPr>
        <w:pStyle w:val="ListParagraph"/>
        <w:spacing w:after="0"/>
        <w:jc w:val="both"/>
        <w:rPr>
          <w:rFonts w:ascii="Times New Roman" w:hAnsi="Times New Roman" w:cs="Times New Roman"/>
          <w:sz w:val="24"/>
          <w:szCs w:val="24"/>
          <w:lang w:val="en-GB"/>
        </w:rPr>
      </w:pPr>
      <w:r>
        <w:rPr>
          <w:rFonts w:ascii="Times New Roman" w:hAnsi="Times New Roman" w:cs="Times New Roman"/>
          <w:sz w:val="24"/>
          <w:szCs w:val="24"/>
        </w:rPr>
        <w:t>6</w:t>
      </w:r>
      <w:r w:rsidR="001233CC">
        <w:rPr>
          <w:rFonts w:ascii="Times New Roman" w:hAnsi="Times New Roman" w:cs="Times New Roman"/>
          <w:sz w:val="24"/>
          <w:szCs w:val="24"/>
        </w:rPr>
        <w:t>.3.</w:t>
      </w:r>
      <w:r w:rsidR="00D76D15" w:rsidRPr="001233CC">
        <w:rPr>
          <w:rFonts w:ascii="Times New Roman" w:hAnsi="Times New Roman" w:cs="Times New Roman"/>
          <w:sz w:val="24"/>
          <w:szCs w:val="24"/>
        </w:rPr>
        <w:t xml:space="preserve"> </w:t>
      </w:r>
      <w:r w:rsidR="00F72CB7" w:rsidRPr="00F72CB7">
        <w:rPr>
          <w:rFonts w:ascii="Times New Roman" w:hAnsi="Times New Roman" w:cs="Times New Roman"/>
          <w:sz w:val="24"/>
          <w:szCs w:val="24"/>
          <w:lang w:val="en-GB"/>
        </w:rPr>
        <w:t>respect and self-esteem</w:t>
      </w:r>
      <w:r w:rsidR="00D76D15" w:rsidRPr="00F72CB7">
        <w:rPr>
          <w:rFonts w:ascii="Times New Roman" w:hAnsi="Times New Roman" w:cs="Times New Roman"/>
          <w:sz w:val="24"/>
          <w:szCs w:val="24"/>
          <w:lang w:val="en-GB"/>
        </w:rPr>
        <w:t xml:space="preserve"> –</w:t>
      </w:r>
      <w:r w:rsidR="007E007A" w:rsidRPr="00F72CB7">
        <w:rPr>
          <w:rFonts w:ascii="Times New Roman" w:hAnsi="Times New Roman" w:cs="Times New Roman"/>
          <w:sz w:val="24"/>
          <w:szCs w:val="24"/>
          <w:lang w:val="en-GB"/>
        </w:rPr>
        <w:t xml:space="preserve"> </w:t>
      </w:r>
      <w:r w:rsidR="00F72CB7">
        <w:rPr>
          <w:rFonts w:ascii="Times New Roman" w:hAnsi="Times New Roman" w:cs="Times New Roman"/>
          <w:sz w:val="24"/>
          <w:szCs w:val="24"/>
          <w:lang w:val="en-GB"/>
        </w:rPr>
        <w:t>an ability and skills to respect each other, be tactful, which cannot be compatible with arrogance and superiority display, ridicule, evil irony, hasty adverse decisions, tactless insults;</w:t>
      </w:r>
    </w:p>
    <w:p w14:paraId="4D4A9721" w14:textId="23CF9BFF" w:rsidR="001233CC" w:rsidRPr="00E025D3" w:rsidRDefault="00681D8B" w:rsidP="00E025D3">
      <w:pPr>
        <w:pStyle w:val="ListParagraph"/>
        <w:spacing w:after="0"/>
        <w:jc w:val="both"/>
        <w:rPr>
          <w:rFonts w:ascii="Times New Roman" w:hAnsi="Times New Roman" w:cs="Times New Roman"/>
          <w:sz w:val="24"/>
          <w:szCs w:val="24"/>
          <w:lang w:val="en-GB"/>
        </w:rPr>
      </w:pPr>
      <w:r w:rsidRPr="00F72CB7">
        <w:rPr>
          <w:rFonts w:ascii="Times New Roman" w:hAnsi="Times New Roman" w:cs="Times New Roman"/>
          <w:sz w:val="24"/>
          <w:szCs w:val="24"/>
          <w:lang w:val="en-GB"/>
        </w:rPr>
        <w:t>6</w:t>
      </w:r>
      <w:r w:rsidR="001233CC" w:rsidRPr="00F72CB7">
        <w:rPr>
          <w:rFonts w:ascii="Times New Roman" w:hAnsi="Times New Roman" w:cs="Times New Roman"/>
          <w:sz w:val="24"/>
          <w:szCs w:val="24"/>
          <w:lang w:val="en-GB"/>
        </w:rPr>
        <w:t xml:space="preserve">.4. </w:t>
      </w:r>
      <w:r w:rsidR="00F72CB7" w:rsidRPr="00F72CB7">
        <w:rPr>
          <w:rFonts w:ascii="Times New Roman" w:hAnsi="Times New Roman" w:cs="Times New Roman"/>
          <w:sz w:val="24"/>
          <w:szCs w:val="24"/>
          <w:lang w:val="en-GB"/>
        </w:rPr>
        <w:t>loyalt</w:t>
      </w:r>
      <w:r w:rsidR="00F72CB7">
        <w:rPr>
          <w:rFonts w:ascii="Times New Roman" w:hAnsi="Times New Roman" w:cs="Times New Roman"/>
          <w:sz w:val="24"/>
          <w:szCs w:val="24"/>
          <w:lang w:val="en-GB"/>
        </w:rPr>
        <w:t>y</w:t>
      </w:r>
      <w:r w:rsidR="00CE5BBA" w:rsidRPr="00F72CB7">
        <w:rPr>
          <w:rFonts w:ascii="Times New Roman" w:hAnsi="Times New Roman" w:cs="Times New Roman"/>
          <w:sz w:val="24"/>
          <w:szCs w:val="24"/>
          <w:lang w:val="en-GB"/>
        </w:rPr>
        <w:t xml:space="preserve"> –</w:t>
      </w:r>
      <w:r w:rsidR="007E007A" w:rsidRPr="00F72CB7">
        <w:rPr>
          <w:rFonts w:ascii="Times New Roman" w:hAnsi="Times New Roman" w:cs="Times New Roman"/>
          <w:sz w:val="24"/>
          <w:szCs w:val="24"/>
          <w:lang w:val="en-GB"/>
        </w:rPr>
        <w:t xml:space="preserve"> </w:t>
      </w:r>
      <w:r w:rsidR="00F72CB7">
        <w:rPr>
          <w:rFonts w:ascii="Times New Roman" w:hAnsi="Times New Roman" w:cs="Times New Roman"/>
          <w:sz w:val="24"/>
          <w:szCs w:val="24"/>
          <w:lang w:val="en-GB"/>
        </w:rPr>
        <w:t xml:space="preserve">and ability and responsibility to take care </w:t>
      </w:r>
      <w:r w:rsidR="00FE76E5">
        <w:rPr>
          <w:rFonts w:ascii="Times New Roman" w:hAnsi="Times New Roman" w:cs="Times New Roman"/>
          <w:sz w:val="24"/>
          <w:szCs w:val="24"/>
          <w:lang w:val="en-GB"/>
        </w:rPr>
        <w:t>of Liepaja</w:t>
      </w:r>
      <w:r w:rsidR="00F72CB7">
        <w:rPr>
          <w:rFonts w:ascii="Times New Roman" w:hAnsi="Times New Roman" w:cs="Times New Roman"/>
          <w:sz w:val="24"/>
          <w:szCs w:val="24"/>
          <w:lang w:val="en-GB"/>
        </w:rPr>
        <w:t xml:space="preserve"> </w:t>
      </w:r>
      <w:r w:rsidR="00E025D3">
        <w:rPr>
          <w:rFonts w:ascii="Times New Roman" w:hAnsi="Times New Roman" w:cs="Times New Roman"/>
          <w:sz w:val="24"/>
          <w:szCs w:val="24"/>
          <w:lang w:val="en-GB"/>
        </w:rPr>
        <w:t>University</w:t>
      </w:r>
      <w:r w:rsidR="00F72CB7">
        <w:rPr>
          <w:rFonts w:ascii="Times New Roman" w:hAnsi="Times New Roman" w:cs="Times New Roman"/>
          <w:sz w:val="24"/>
          <w:szCs w:val="24"/>
          <w:lang w:val="en-GB"/>
        </w:rPr>
        <w:t xml:space="preserve"> and its staff’s good </w:t>
      </w:r>
      <w:r w:rsidR="00E025D3">
        <w:rPr>
          <w:rFonts w:ascii="Times New Roman" w:hAnsi="Times New Roman" w:cs="Times New Roman"/>
          <w:sz w:val="24"/>
          <w:szCs w:val="24"/>
          <w:lang w:val="en-GB"/>
        </w:rPr>
        <w:t>reputation</w:t>
      </w:r>
      <w:r w:rsidR="00F72CB7">
        <w:rPr>
          <w:rFonts w:ascii="Times New Roman" w:hAnsi="Times New Roman" w:cs="Times New Roman"/>
          <w:sz w:val="24"/>
          <w:szCs w:val="24"/>
          <w:lang w:val="en-GB"/>
        </w:rPr>
        <w:t xml:space="preserve"> and image </w:t>
      </w:r>
      <w:r w:rsidR="00E025D3">
        <w:rPr>
          <w:rFonts w:ascii="Times New Roman" w:hAnsi="Times New Roman" w:cs="Times New Roman"/>
          <w:sz w:val="24"/>
          <w:szCs w:val="24"/>
          <w:lang w:val="en-GB"/>
        </w:rPr>
        <w:t>i</w:t>
      </w:r>
      <w:r w:rsidR="00F72CB7">
        <w:rPr>
          <w:rFonts w:ascii="Times New Roman" w:hAnsi="Times New Roman" w:cs="Times New Roman"/>
          <w:sz w:val="24"/>
          <w:szCs w:val="24"/>
          <w:lang w:val="en-GB"/>
        </w:rPr>
        <w:t>n the society</w:t>
      </w:r>
      <w:r w:rsidR="00E025D3">
        <w:rPr>
          <w:rFonts w:ascii="Times New Roman" w:hAnsi="Times New Roman" w:cs="Times New Roman"/>
          <w:sz w:val="24"/>
          <w:szCs w:val="24"/>
          <w:lang w:val="en-GB"/>
        </w:rPr>
        <w:t xml:space="preserve">; be proud of own workplace and colleagues; </w:t>
      </w:r>
    </w:p>
    <w:p w14:paraId="7A697F57" w14:textId="39214C5B" w:rsidR="00E025D3" w:rsidRDefault="00504DDF" w:rsidP="001233CC">
      <w:pPr>
        <w:pStyle w:val="ListParagraph"/>
        <w:spacing w:after="0"/>
        <w:jc w:val="both"/>
        <w:rPr>
          <w:rFonts w:ascii="Times New Roman" w:hAnsi="Times New Roman" w:cs="Times New Roman"/>
          <w:sz w:val="24"/>
          <w:szCs w:val="24"/>
          <w:lang w:val="en-GB"/>
        </w:rPr>
      </w:pPr>
      <w:r w:rsidRPr="00F72CB7">
        <w:rPr>
          <w:rFonts w:ascii="Times New Roman" w:hAnsi="Times New Roman" w:cs="Times New Roman"/>
          <w:sz w:val="24"/>
          <w:szCs w:val="24"/>
          <w:lang w:val="en-GB"/>
        </w:rPr>
        <w:t>6</w:t>
      </w:r>
      <w:r w:rsidR="001233CC" w:rsidRPr="00F72CB7">
        <w:rPr>
          <w:rFonts w:ascii="Times New Roman" w:hAnsi="Times New Roman" w:cs="Times New Roman"/>
          <w:sz w:val="24"/>
          <w:szCs w:val="24"/>
          <w:lang w:val="en-GB"/>
        </w:rPr>
        <w:t xml:space="preserve">.5. </w:t>
      </w:r>
      <w:r w:rsidR="00E025D3">
        <w:rPr>
          <w:rFonts w:ascii="Times New Roman" w:hAnsi="Times New Roman" w:cs="Times New Roman"/>
          <w:sz w:val="24"/>
          <w:szCs w:val="24"/>
          <w:lang w:val="en-GB"/>
        </w:rPr>
        <w:t>honesty</w:t>
      </w:r>
      <w:r w:rsidR="00CE5BBA" w:rsidRPr="00F72CB7">
        <w:rPr>
          <w:rFonts w:ascii="Times New Roman" w:hAnsi="Times New Roman" w:cs="Times New Roman"/>
          <w:sz w:val="24"/>
          <w:szCs w:val="24"/>
          <w:lang w:val="en-GB"/>
        </w:rPr>
        <w:t xml:space="preserve"> </w:t>
      </w:r>
      <w:r w:rsidR="009817F3" w:rsidRPr="00F72CB7">
        <w:rPr>
          <w:rFonts w:ascii="Times New Roman" w:hAnsi="Times New Roman" w:cs="Times New Roman"/>
          <w:sz w:val="24"/>
          <w:szCs w:val="24"/>
          <w:lang w:val="en-GB"/>
        </w:rPr>
        <w:t>–</w:t>
      </w:r>
      <w:r w:rsidR="007E007A" w:rsidRPr="00F72CB7">
        <w:rPr>
          <w:rFonts w:ascii="Times New Roman" w:hAnsi="Times New Roman" w:cs="Times New Roman"/>
          <w:sz w:val="24"/>
          <w:szCs w:val="24"/>
          <w:lang w:val="en-GB"/>
        </w:rPr>
        <w:t xml:space="preserve"> </w:t>
      </w:r>
      <w:r w:rsidR="00E025D3">
        <w:rPr>
          <w:rFonts w:ascii="Times New Roman" w:hAnsi="Times New Roman" w:cs="Times New Roman"/>
          <w:sz w:val="24"/>
          <w:szCs w:val="24"/>
          <w:lang w:val="en-GB"/>
        </w:rPr>
        <w:t xml:space="preserve">and ability and responsibility to exclude deception and fraud, including presentation of others’ achievements as your own or </w:t>
      </w:r>
      <w:r w:rsidR="00E025D3" w:rsidRPr="00E025D3">
        <w:rPr>
          <w:rFonts w:ascii="Times New Roman" w:hAnsi="Times New Roman" w:cs="Times New Roman"/>
          <w:sz w:val="24"/>
          <w:szCs w:val="24"/>
          <w:lang w:val="en-GB"/>
        </w:rPr>
        <w:t>falsely report on what has been done</w:t>
      </w:r>
      <w:r w:rsidR="00E025D3">
        <w:rPr>
          <w:rFonts w:ascii="Times New Roman" w:hAnsi="Times New Roman" w:cs="Times New Roman"/>
          <w:sz w:val="24"/>
          <w:szCs w:val="24"/>
          <w:lang w:val="en-GB"/>
        </w:rPr>
        <w:t>;</w:t>
      </w:r>
    </w:p>
    <w:p w14:paraId="75BE1DCC" w14:textId="23D92CDD" w:rsidR="00E025D3" w:rsidRDefault="00504DDF" w:rsidP="001233CC">
      <w:pPr>
        <w:pStyle w:val="ListParagraph"/>
        <w:spacing w:after="0"/>
        <w:jc w:val="both"/>
        <w:rPr>
          <w:rFonts w:ascii="Times New Roman" w:hAnsi="Times New Roman" w:cs="Times New Roman"/>
          <w:sz w:val="24"/>
          <w:szCs w:val="24"/>
          <w:lang w:val="en-GB"/>
        </w:rPr>
      </w:pPr>
      <w:r w:rsidRPr="00F72CB7">
        <w:rPr>
          <w:rFonts w:ascii="Times New Roman" w:hAnsi="Times New Roman" w:cs="Times New Roman"/>
          <w:sz w:val="24"/>
          <w:szCs w:val="24"/>
          <w:lang w:val="en-GB"/>
        </w:rPr>
        <w:t>6</w:t>
      </w:r>
      <w:r w:rsidR="00844839" w:rsidRPr="00F72CB7">
        <w:rPr>
          <w:rFonts w:ascii="Times New Roman" w:hAnsi="Times New Roman" w:cs="Times New Roman"/>
          <w:sz w:val="24"/>
          <w:szCs w:val="24"/>
          <w:lang w:val="en-GB"/>
        </w:rPr>
        <w:t>.6. p</w:t>
      </w:r>
      <w:r w:rsidR="00E025D3">
        <w:rPr>
          <w:rFonts w:ascii="Times New Roman" w:hAnsi="Times New Roman" w:cs="Times New Roman"/>
          <w:sz w:val="24"/>
          <w:szCs w:val="24"/>
          <w:lang w:val="en-GB"/>
        </w:rPr>
        <w:t>oliteness</w:t>
      </w:r>
      <w:r w:rsidR="00844839" w:rsidRPr="00F72CB7">
        <w:rPr>
          <w:rFonts w:ascii="Times New Roman" w:hAnsi="Times New Roman" w:cs="Times New Roman"/>
          <w:sz w:val="24"/>
          <w:szCs w:val="24"/>
          <w:lang w:val="en-GB"/>
        </w:rPr>
        <w:t xml:space="preserve"> – </w:t>
      </w:r>
      <w:r w:rsidR="00E025D3">
        <w:rPr>
          <w:rFonts w:ascii="Times New Roman" w:hAnsi="Times New Roman" w:cs="Times New Roman"/>
          <w:sz w:val="24"/>
          <w:szCs w:val="24"/>
          <w:lang w:val="en-GB"/>
        </w:rPr>
        <w:t>kind attitude to a person</w:t>
      </w:r>
      <w:r w:rsidR="000F0C52">
        <w:rPr>
          <w:rFonts w:ascii="Times New Roman" w:hAnsi="Times New Roman" w:cs="Times New Roman"/>
          <w:sz w:val="24"/>
          <w:szCs w:val="24"/>
          <w:lang w:val="en-GB"/>
        </w:rPr>
        <w:t xml:space="preserve"> who addresses a question to an employee; an ability to be careful, sympathetic, ready to help, be tactful and considerate in communication. </w:t>
      </w:r>
    </w:p>
    <w:p w14:paraId="193B91FC" w14:textId="12AA062E" w:rsidR="001233CC" w:rsidRPr="00F72CB7" w:rsidRDefault="001233CC" w:rsidP="001233CC">
      <w:pPr>
        <w:pStyle w:val="ListParagraph"/>
        <w:spacing w:after="0"/>
        <w:jc w:val="center"/>
        <w:rPr>
          <w:rFonts w:ascii="Times New Roman" w:hAnsi="Times New Roman" w:cs="Times New Roman"/>
          <w:sz w:val="24"/>
          <w:szCs w:val="24"/>
          <w:lang w:val="en-GB"/>
        </w:rPr>
      </w:pPr>
      <w:r w:rsidRPr="00F72CB7">
        <w:rPr>
          <w:rFonts w:ascii="Times New Roman" w:hAnsi="Times New Roman" w:cs="Times New Roman"/>
          <w:sz w:val="24"/>
          <w:szCs w:val="24"/>
          <w:lang w:val="en-GB"/>
        </w:rPr>
        <w:t xml:space="preserve">IV. </w:t>
      </w:r>
      <w:r w:rsidR="000F0C52">
        <w:rPr>
          <w:rFonts w:ascii="Times New Roman" w:hAnsi="Times New Roman" w:cs="Times New Roman"/>
          <w:sz w:val="24"/>
          <w:szCs w:val="24"/>
          <w:lang w:val="en-GB"/>
        </w:rPr>
        <w:t>Activities and Rights of the Ethics Commission</w:t>
      </w:r>
    </w:p>
    <w:p w14:paraId="1D5C3C9A" w14:textId="77777777" w:rsidR="001233CC" w:rsidRPr="00F72CB7" w:rsidRDefault="001233CC" w:rsidP="001233CC">
      <w:pPr>
        <w:pStyle w:val="ListParagraph"/>
        <w:spacing w:after="0"/>
        <w:jc w:val="center"/>
        <w:rPr>
          <w:rFonts w:ascii="Times New Roman" w:hAnsi="Times New Roman" w:cs="Times New Roman"/>
          <w:sz w:val="24"/>
          <w:szCs w:val="24"/>
          <w:lang w:val="en-GB"/>
        </w:rPr>
      </w:pPr>
    </w:p>
    <w:p w14:paraId="685B323B" w14:textId="258E6A74" w:rsidR="000F0C52" w:rsidRPr="000F0C52" w:rsidRDefault="000F0C52" w:rsidP="00B850DB">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en-GB"/>
        </w:rPr>
        <w:t xml:space="preserve">The Ethics Commission works independently. It elects the Head form its members, who convenes the meetings of the Commission, states its agenda and chairs these meetings. </w:t>
      </w:r>
    </w:p>
    <w:p w14:paraId="6396AC12" w14:textId="55532A2F" w:rsidR="000F0C52" w:rsidRPr="000F0C52" w:rsidRDefault="000F0C52" w:rsidP="00B850DB">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en-GB"/>
        </w:rPr>
        <w:t>Any member of the staff can submit applications about the violation of the ethical core values and basic principles to the Head of the Ethics Commission. The Commission considers it within one month, invit</w:t>
      </w:r>
      <w:r w:rsidR="00FE76E5">
        <w:rPr>
          <w:rFonts w:ascii="Times New Roman" w:hAnsi="Times New Roman" w:cs="Times New Roman"/>
          <w:sz w:val="24"/>
          <w:szCs w:val="24"/>
          <w:lang w:val="en-GB"/>
        </w:rPr>
        <w:t>ing</w:t>
      </w:r>
      <w:r>
        <w:rPr>
          <w:rFonts w:ascii="Times New Roman" w:hAnsi="Times New Roman" w:cs="Times New Roman"/>
          <w:sz w:val="24"/>
          <w:szCs w:val="24"/>
          <w:lang w:val="en-GB"/>
        </w:rPr>
        <w:t xml:space="preserve"> the involved parties. The Commission may also meet with each of the parties separately.</w:t>
      </w:r>
    </w:p>
    <w:p w14:paraId="39A33F7B" w14:textId="022BA94E" w:rsidR="000F0C52" w:rsidRPr="000F0C52" w:rsidRDefault="000F0C52" w:rsidP="00E4375A">
      <w:pPr>
        <w:pStyle w:val="ListParagraph"/>
        <w:numPr>
          <w:ilvl w:val="0"/>
          <w:numId w:val="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0F0C52">
        <w:rPr>
          <w:rFonts w:ascii="Times New Roman" w:hAnsi="Times New Roman" w:cs="Times New Roman"/>
          <w:sz w:val="24"/>
          <w:szCs w:val="24"/>
          <w:lang w:val="en-GB"/>
        </w:rPr>
        <w:t xml:space="preserve">he meetings are </w:t>
      </w:r>
      <w:r w:rsidR="000E3629" w:rsidRPr="000F0C52">
        <w:rPr>
          <w:rFonts w:ascii="Times New Roman" w:hAnsi="Times New Roman" w:cs="Times New Roman"/>
          <w:sz w:val="24"/>
          <w:szCs w:val="24"/>
          <w:lang w:val="en-GB"/>
        </w:rPr>
        <w:t>closed,</w:t>
      </w:r>
      <w:r w:rsidRPr="000F0C52">
        <w:rPr>
          <w:rFonts w:ascii="Times New Roman" w:hAnsi="Times New Roman" w:cs="Times New Roman"/>
          <w:sz w:val="24"/>
          <w:szCs w:val="24"/>
          <w:lang w:val="en-GB"/>
        </w:rPr>
        <w:t xml:space="preserve"> the members of the Ethics Commission </w:t>
      </w:r>
      <w:r>
        <w:rPr>
          <w:rFonts w:ascii="Times New Roman" w:hAnsi="Times New Roman" w:cs="Times New Roman"/>
          <w:sz w:val="24"/>
          <w:szCs w:val="24"/>
          <w:lang w:val="en-GB"/>
        </w:rPr>
        <w:t>and persons</w:t>
      </w:r>
      <w:r w:rsidR="000E3629">
        <w:rPr>
          <w:rFonts w:ascii="Times New Roman" w:hAnsi="Times New Roman" w:cs="Times New Roman"/>
          <w:sz w:val="24"/>
          <w:szCs w:val="24"/>
          <w:lang w:val="en-GB"/>
        </w:rPr>
        <w:t xml:space="preserve"> invited</w:t>
      </w:r>
      <w:r>
        <w:rPr>
          <w:rFonts w:ascii="Times New Roman" w:hAnsi="Times New Roman" w:cs="Times New Roman"/>
          <w:sz w:val="24"/>
          <w:szCs w:val="24"/>
          <w:lang w:val="en-GB"/>
        </w:rPr>
        <w:t xml:space="preserve"> observe the </w:t>
      </w:r>
      <w:r w:rsidR="000E3629">
        <w:rPr>
          <w:rFonts w:ascii="Times New Roman" w:hAnsi="Times New Roman" w:cs="Times New Roman"/>
          <w:sz w:val="24"/>
          <w:szCs w:val="24"/>
          <w:lang w:val="en-GB"/>
        </w:rPr>
        <w:t>principle</w:t>
      </w:r>
      <w:r>
        <w:rPr>
          <w:rFonts w:ascii="Times New Roman" w:hAnsi="Times New Roman" w:cs="Times New Roman"/>
          <w:sz w:val="24"/>
          <w:szCs w:val="24"/>
          <w:lang w:val="en-GB"/>
        </w:rPr>
        <w:t xml:space="preserve"> of confidentiality. </w:t>
      </w:r>
    </w:p>
    <w:p w14:paraId="17D7624D" w14:textId="3EF42358" w:rsidR="00E4375A" w:rsidRPr="000F0C52" w:rsidRDefault="000E3629" w:rsidP="00E4375A">
      <w:pPr>
        <w:pStyle w:val="ListParagraph"/>
        <w:numPr>
          <w:ilvl w:val="0"/>
          <w:numId w:val="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meetings can be held if at least 3 out of the elected members of the Commission take part. </w:t>
      </w:r>
      <w:r w:rsidRPr="000E3629">
        <w:rPr>
          <w:rFonts w:ascii="Times New Roman" w:hAnsi="Times New Roman" w:cs="Times New Roman"/>
          <w:sz w:val="24"/>
          <w:szCs w:val="24"/>
          <w:lang w:val="en-GB"/>
        </w:rPr>
        <w:t>The proceedings shall be recorded in the minutes</w:t>
      </w:r>
      <w:r>
        <w:rPr>
          <w:rFonts w:ascii="Times New Roman" w:hAnsi="Times New Roman" w:cs="Times New Roman"/>
          <w:sz w:val="24"/>
          <w:szCs w:val="24"/>
          <w:lang w:val="en-GB"/>
        </w:rPr>
        <w:t>;</w:t>
      </w:r>
      <w:r w:rsidRPr="000E3629">
        <w:t xml:space="preserve"> </w:t>
      </w:r>
      <w:r w:rsidRPr="000E3629">
        <w:rPr>
          <w:rFonts w:ascii="Times New Roman" w:hAnsi="Times New Roman" w:cs="Times New Roman"/>
          <w:sz w:val="24"/>
          <w:szCs w:val="24"/>
          <w:lang w:val="en-GB"/>
        </w:rPr>
        <w:t>decisions shall be taken by vote</w:t>
      </w:r>
      <w:r>
        <w:rPr>
          <w:rFonts w:ascii="Times New Roman" w:hAnsi="Times New Roman" w:cs="Times New Roman"/>
          <w:sz w:val="24"/>
          <w:szCs w:val="24"/>
          <w:lang w:val="en-GB"/>
        </w:rPr>
        <w:t>; in cases when the votes are equal, the vote of the Head of the Commission is the casting vote.</w:t>
      </w:r>
    </w:p>
    <w:p w14:paraId="588F24EE" w14:textId="2A0CCA53" w:rsidR="000E3629" w:rsidRPr="000E3629" w:rsidRDefault="000E3629" w:rsidP="00B850DB">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en-GB"/>
        </w:rPr>
        <w:t>Decisions of the Ethics Commission are based on independent and objective assessment of all conditions and action motives, taking into account the identified impact of the activity on the university performance and image.</w:t>
      </w:r>
    </w:p>
    <w:p w14:paraId="47BAA253" w14:textId="08C521F4" w:rsidR="000E3629" w:rsidRPr="000E3629" w:rsidRDefault="000E3629" w:rsidP="000E3629">
      <w:pPr>
        <w:pStyle w:val="ListParagraph"/>
        <w:spacing w:after="0"/>
        <w:jc w:val="both"/>
        <w:rPr>
          <w:rFonts w:ascii="Times New Roman" w:hAnsi="Times New Roman" w:cs="Times New Roman"/>
          <w:sz w:val="24"/>
          <w:szCs w:val="24"/>
        </w:rPr>
      </w:pPr>
      <w:r>
        <w:rPr>
          <w:rFonts w:ascii="Times New Roman" w:hAnsi="Times New Roman" w:cs="Times New Roman"/>
          <w:sz w:val="24"/>
          <w:szCs w:val="24"/>
          <w:lang w:val="en-GB"/>
        </w:rPr>
        <w:t>The decisions can be the following</w:t>
      </w:r>
      <w:r w:rsidR="00BB04FD">
        <w:rPr>
          <w:rFonts w:ascii="Times New Roman" w:hAnsi="Times New Roman" w:cs="Times New Roman"/>
          <w:sz w:val="24"/>
          <w:szCs w:val="24"/>
          <w:lang w:val="en-GB"/>
        </w:rPr>
        <w:t>:</w:t>
      </w:r>
    </w:p>
    <w:p w14:paraId="1C17EFB3" w14:textId="2BD51779" w:rsidR="007663EE" w:rsidRPr="00BB04FD" w:rsidRDefault="00BB04FD" w:rsidP="00504DDF">
      <w:pPr>
        <w:pStyle w:val="ListParagraph"/>
        <w:numPr>
          <w:ilvl w:val="1"/>
          <w:numId w:val="6"/>
        </w:numPr>
        <w:spacing w:after="0"/>
        <w:jc w:val="both"/>
        <w:rPr>
          <w:rFonts w:ascii="Times New Roman" w:hAnsi="Times New Roman" w:cs="Times New Roman"/>
          <w:sz w:val="24"/>
          <w:szCs w:val="24"/>
          <w:lang w:val="en-GB"/>
        </w:rPr>
      </w:pPr>
      <w:r w:rsidRPr="00BB04FD">
        <w:rPr>
          <w:rFonts w:ascii="Times New Roman" w:hAnsi="Times New Roman" w:cs="Times New Roman"/>
          <w:sz w:val="24"/>
          <w:szCs w:val="24"/>
          <w:lang w:val="en-GB"/>
        </w:rPr>
        <w:t xml:space="preserve"> discussions with the persons mentioned in the application;</w:t>
      </w:r>
      <w:r w:rsidR="00E4375A" w:rsidRPr="00BB04FD">
        <w:rPr>
          <w:rFonts w:ascii="Times New Roman" w:hAnsi="Times New Roman" w:cs="Times New Roman"/>
          <w:sz w:val="24"/>
          <w:szCs w:val="24"/>
          <w:lang w:val="en-GB"/>
        </w:rPr>
        <w:t xml:space="preserve"> </w:t>
      </w:r>
    </w:p>
    <w:p w14:paraId="1511EFF0" w14:textId="073FA099" w:rsidR="00BB04FD" w:rsidRDefault="00BB04FD" w:rsidP="00504DDF">
      <w:pPr>
        <w:pStyle w:val="ListParagraph"/>
        <w:numPr>
          <w:ilvl w:val="1"/>
          <w:numId w:val="6"/>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 suggestion to the Rector to </w:t>
      </w:r>
      <w:r w:rsidRPr="00BB04FD">
        <w:rPr>
          <w:rFonts w:ascii="Times New Roman" w:hAnsi="Times New Roman" w:cs="Times New Roman"/>
          <w:sz w:val="24"/>
          <w:szCs w:val="24"/>
          <w:lang w:val="en-GB"/>
        </w:rPr>
        <w:t>make a note or a reprimand to the employee</w:t>
      </w:r>
      <w:r>
        <w:rPr>
          <w:rFonts w:ascii="Times New Roman" w:hAnsi="Times New Roman" w:cs="Times New Roman"/>
          <w:sz w:val="24"/>
          <w:szCs w:val="24"/>
          <w:lang w:val="en-GB"/>
        </w:rPr>
        <w:t xml:space="preserve"> about the failure to comply with </w:t>
      </w:r>
      <w:r w:rsidRPr="00BB04FD">
        <w:rPr>
          <w:rFonts w:ascii="Times New Roman" w:hAnsi="Times New Roman" w:cs="Times New Roman"/>
          <w:i/>
          <w:iCs/>
          <w:sz w:val="24"/>
          <w:szCs w:val="24"/>
          <w:lang w:val="en-GB"/>
        </w:rPr>
        <w:t>Rules of Working Regulations</w:t>
      </w:r>
      <w:r>
        <w:rPr>
          <w:rFonts w:ascii="Times New Roman" w:hAnsi="Times New Roman" w:cs="Times New Roman"/>
          <w:i/>
          <w:iCs/>
          <w:sz w:val="24"/>
          <w:szCs w:val="24"/>
          <w:lang w:val="en-GB"/>
        </w:rPr>
        <w:t>;</w:t>
      </w:r>
      <w:r>
        <w:rPr>
          <w:rFonts w:ascii="Times New Roman" w:hAnsi="Times New Roman" w:cs="Times New Roman"/>
          <w:sz w:val="24"/>
          <w:szCs w:val="24"/>
          <w:lang w:val="en-GB"/>
        </w:rPr>
        <w:t xml:space="preserve"> </w:t>
      </w:r>
    </w:p>
    <w:p w14:paraId="62E52CCA" w14:textId="3E82FDBB" w:rsidR="00127BB9" w:rsidRPr="0053792E" w:rsidRDefault="00BB04FD" w:rsidP="0053792E">
      <w:pPr>
        <w:pStyle w:val="ListParagraph"/>
        <w:numPr>
          <w:ilvl w:val="1"/>
          <w:numId w:val="6"/>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regarding students- a discussion or encourage the Rector to ex</w:t>
      </w:r>
      <w:r w:rsidR="0053792E">
        <w:rPr>
          <w:rFonts w:ascii="Times New Roman" w:hAnsi="Times New Roman" w:cs="Times New Roman"/>
          <w:sz w:val="24"/>
          <w:szCs w:val="24"/>
          <w:lang w:val="en-GB"/>
        </w:rPr>
        <w:t>-</w:t>
      </w:r>
      <w:r>
        <w:rPr>
          <w:rFonts w:ascii="Times New Roman" w:hAnsi="Times New Roman" w:cs="Times New Roman"/>
          <w:sz w:val="24"/>
          <w:szCs w:val="24"/>
          <w:lang w:val="en-GB"/>
        </w:rPr>
        <w:t xml:space="preserve">matriculate </w:t>
      </w:r>
      <w:r w:rsidR="0053792E">
        <w:rPr>
          <w:rFonts w:ascii="Times New Roman" w:hAnsi="Times New Roman" w:cs="Times New Roman"/>
          <w:sz w:val="24"/>
          <w:szCs w:val="24"/>
          <w:lang w:val="en-GB"/>
        </w:rPr>
        <w:t xml:space="preserve">the student </w:t>
      </w:r>
      <w:r>
        <w:rPr>
          <w:rFonts w:ascii="Times New Roman" w:hAnsi="Times New Roman" w:cs="Times New Roman"/>
          <w:sz w:val="24"/>
          <w:szCs w:val="24"/>
          <w:lang w:val="en-GB"/>
        </w:rPr>
        <w:t xml:space="preserve">from </w:t>
      </w:r>
      <w:r w:rsidR="0053792E">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University due to </w:t>
      </w:r>
      <w:r w:rsidR="0053792E">
        <w:rPr>
          <w:rFonts w:ascii="Times New Roman" w:hAnsi="Times New Roman" w:cs="Times New Roman"/>
          <w:sz w:val="24"/>
          <w:szCs w:val="24"/>
          <w:lang w:val="en-GB"/>
        </w:rPr>
        <w:t>failure</w:t>
      </w:r>
      <w:r>
        <w:rPr>
          <w:rFonts w:ascii="Times New Roman" w:hAnsi="Times New Roman" w:cs="Times New Roman"/>
          <w:sz w:val="24"/>
          <w:szCs w:val="24"/>
          <w:lang w:val="en-GB"/>
        </w:rPr>
        <w:t xml:space="preserve"> to </w:t>
      </w:r>
      <w:r w:rsidR="0053792E">
        <w:rPr>
          <w:rFonts w:ascii="Times New Roman" w:hAnsi="Times New Roman" w:cs="Times New Roman"/>
          <w:sz w:val="24"/>
          <w:szCs w:val="24"/>
          <w:lang w:val="en-GB"/>
        </w:rPr>
        <w:t>comply</w:t>
      </w:r>
      <w:r>
        <w:rPr>
          <w:rFonts w:ascii="Times New Roman" w:hAnsi="Times New Roman" w:cs="Times New Roman"/>
          <w:sz w:val="24"/>
          <w:szCs w:val="24"/>
          <w:lang w:val="en-GB"/>
        </w:rPr>
        <w:t xml:space="preserve"> with the </w:t>
      </w:r>
      <w:r w:rsidR="0053792E" w:rsidRPr="0053792E">
        <w:rPr>
          <w:rFonts w:ascii="Times New Roman" w:hAnsi="Times New Roman" w:cs="Times New Roman"/>
          <w:i/>
          <w:iCs/>
          <w:sz w:val="24"/>
          <w:szCs w:val="24"/>
          <w:lang w:val="en-GB"/>
        </w:rPr>
        <w:t>Internal Rules for Students</w:t>
      </w:r>
      <w:r w:rsidR="0053792E">
        <w:rPr>
          <w:rFonts w:ascii="Times New Roman" w:hAnsi="Times New Roman" w:cs="Times New Roman"/>
          <w:sz w:val="24"/>
          <w:szCs w:val="24"/>
          <w:lang w:val="en-GB"/>
        </w:rPr>
        <w:t>.</w:t>
      </w:r>
    </w:p>
    <w:p w14:paraId="765689DE" w14:textId="7BD4FA27" w:rsidR="0053792E" w:rsidRPr="0053792E" w:rsidRDefault="0053792E" w:rsidP="00B850DB">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en-GB"/>
        </w:rPr>
        <w:t xml:space="preserve">The Ethics Commission is entitled: within its competence limits to require and receive information form the members of the university staff; invite staff members to the meeting, in case of a necessity invite specialists in order to ask for opinions about the particular situation; encourage to improve/develop normative documents. </w:t>
      </w:r>
    </w:p>
    <w:p w14:paraId="56A33014" w14:textId="77777777" w:rsidR="00B850DB" w:rsidRDefault="00B850DB" w:rsidP="00024BCB">
      <w:pPr>
        <w:pStyle w:val="ListParagraph"/>
        <w:spacing w:after="0"/>
        <w:ind w:left="1440"/>
        <w:jc w:val="both"/>
        <w:rPr>
          <w:rFonts w:ascii="Times New Roman" w:hAnsi="Times New Roman" w:cs="Times New Roman"/>
          <w:sz w:val="24"/>
          <w:szCs w:val="24"/>
        </w:rPr>
      </w:pPr>
    </w:p>
    <w:p w14:paraId="4D7858C4" w14:textId="77777777" w:rsidR="00127BB9" w:rsidRDefault="00127BB9" w:rsidP="00024BCB">
      <w:pPr>
        <w:pStyle w:val="ListParagraph"/>
        <w:spacing w:after="0"/>
        <w:ind w:left="1440"/>
        <w:jc w:val="both"/>
        <w:rPr>
          <w:rFonts w:ascii="Times New Roman" w:hAnsi="Times New Roman" w:cs="Times New Roman"/>
          <w:sz w:val="24"/>
          <w:szCs w:val="24"/>
        </w:rPr>
      </w:pPr>
    </w:p>
    <w:p w14:paraId="1CF22774" w14:textId="2584B76E" w:rsidR="00EB1098" w:rsidRPr="0053792E" w:rsidRDefault="0053792E" w:rsidP="004866CF">
      <w:pPr>
        <w:shd w:val="clear" w:color="auto" w:fill="FFFFFF"/>
        <w:tabs>
          <w:tab w:val="left" w:pos="432"/>
        </w:tabs>
        <w:jc w:val="center"/>
        <w:rPr>
          <w:rFonts w:ascii="Times New Roman" w:hAnsi="Times New Roman" w:cs="Times New Roman"/>
          <w:lang w:val="en-GB"/>
        </w:rPr>
      </w:pPr>
      <w:r w:rsidRPr="0053792E">
        <w:rPr>
          <w:rFonts w:ascii="Times New Roman" w:hAnsi="Times New Roman" w:cs="Times New Roman"/>
          <w:lang w:val="en-GB"/>
        </w:rPr>
        <w:t>Head of the Senate</w:t>
      </w:r>
      <w:r w:rsidR="00EB1098" w:rsidRPr="0053792E">
        <w:rPr>
          <w:rFonts w:ascii="Times New Roman" w:hAnsi="Times New Roman" w:cs="Times New Roman"/>
          <w:lang w:val="en-GB"/>
        </w:rPr>
        <w:t xml:space="preserve">   </w:t>
      </w:r>
      <w:r w:rsidR="004866CF" w:rsidRPr="0053792E">
        <w:rPr>
          <w:rFonts w:ascii="Times New Roman" w:hAnsi="Times New Roman" w:cs="Times New Roman"/>
          <w:lang w:val="en-GB"/>
        </w:rPr>
        <w:t xml:space="preserve">                  </w:t>
      </w:r>
      <w:r w:rsidR="00EB1098" w:rsidRPr="0053792E">
        <w:rPr>
          <w:rFonts w:ascii="Times New Roman" w:hAnsi="Times New Roman" w:cs="Times New Roman"/>
          <w:lang w:val="en-GB"/>
        </w:rPr>
        <w:t xml:space="preserve"> </w:t>
      </w:r>
      <w:proofErr w:type="gramStart"/>
      <w:r w:rsidR="00EB1098" w:rsidRPr="0053792E">
        <w:rPr>
          <w:rFonts w:ascii="Times New Roman" w:hAnsi="Times New Roman" w:cs="Times New Roman"/>
          <w:lang w:val="en-GB"/>
        </w:rPr>
        <w:t xml:space="preserve"> </w:t>
      </w:r>
      <w:bookmarkStart w:id="0" w:name="_GoBack"/>
      <w:bookmarkEnd w:id="0"/>
      <w:r w:rsidR="0010326B" w:rsidRPr="0053792E">
        <w:rPr>
          <w:rFonts w:ascii="Times New Roman" w:hAnsi="Times New Roman" w:cs="Times New Roman"/>
          <w:lang w:val="en-GB"/>
        </w:rPr>
        <w:t xml:space="preserve">  (</w:t>
      </w:r>
      <w:proofErr w:type="gramEnd"/>
      <w:r>
        <w:rPr>
          <w:rFonts w:ascii="Times New Roman" w:hAnsi="Times New Roman" w:cs="Times New Roman"/>
          <w:lang w:val="en-GB"/>
        </w:rPr>
        <w:t>signature</w:t>
      </w:r>
      <w:r w:rsidR="00EB1098" w:rsidRPr="0053792E">
        <w:rPr>
          <w:rFonts w:ascii="Times New Roman" w:hAnsi="Times New Roman" w:cs="Times New Roman"/>
          <w:lang w:val="en-GB"/>
        </w:rPr>
        <w:t xml:space="preserve">)    </w:t>
      </w:r>
      <w:r w:rsidR="004866CF" w:rsidRPr="0053792E">
        <w:rPr>
          <w:rFonts w:ascii="Times New Roman" w:hAnsi="Times New Roman" w:cs="Times New Roman"/>
          <w:lang w:val="en-GB"/>
        </w:rPr>
        <w:t xml:space="preserve">                            </w:t>
      </w:r>
      <w:r w:rsidR="00EB1098" w:rsidRPr="0053792E">
        <w:rPr>
          <w:rFonts w:ascii="Times New Roman" w:hAnsi="Times New Roman" w:cs="Times New Roman"/>
          <w:lang w:val="en-GB"/>
        </w:rPr>
        <w:t xml:space="preserve">    </w:t>
      </w:r>
      <w:proofErr w:type="spellStart"/>
      <w:r w:rsidR="00EB1098" w:rsidRPr="0053792E">
        <w:rPr>
          <w:rFonts w:ascii="Times New Roman" w:hAnsi="Times New Roman" w:cs="Times New Roman"/>
          <w:lang w:val="en-GB"/>
        </w:rPr>
        <w:t>Z.Gūtmane</w:t>
      </w:r>
      <w:proofErr w:type="spellEnd"/>
    </w:p>
    <w:p w14:paraId="10E0553A" w14:textId="77777777" w:rsidR="00B850DB" w:rsidRPr="0053792E" w:rsidRDefault="00B850DB" w:rsidP="00B850DB">
      <w:pPr>
        <w:spacing w:after="0"/>
        <w:jc w:val="both"/>
        <w:rPr>
          <w:rFonts w:ascii="Times New Roman" w:hAnsi="Times New Roman" w:cs="Times New Roman"/>
          <w:sz w:val="24"/>
          <w:szCs w:val="24"/>
          <w:lang w:val="en-GB"/>
        </w:rPr>
      </w:pPr>
    </w:p>
    <w:p w14:paraId="09323B82" w14:textId="77777777" w:rsidR="00B850DB" w:rsidRDefault="00B850DB" w:rsidP="00B850DB">
      <w:pPr>
        <w:spacing w:after="0"/>
        <w:jc w:val="both"/>
        <w:rPr>
          <w:rFonts w:ascii="Times New Roman" w:hAnsi="Times New Roman" w:cs="Times New Roman"/>
          <w:sz w:val="24"/>
          <w:szCs w:val="24"/>
        </w:rPr>
      </w:pPr>
    </w:p>
    <w:p w14:paraId="6721AEDC" w14:textId="77777777" w:rsidR="00B850DB" w:rsidRDefault="00B850DB" w:rsidP="00B850DB">
      <w:pPr>
        <w:spacing w:after="0"/>
        <w:jc w:val="both"/>
        <w:rPr>
          <w:rFonts w:ascii="Times New Roman" w:hAnsi="Times New Roman" w:cs="Times New Roman"/>
          <w:sz w:val="24"/>
          <w:szCs w:val="24"/>
        </w:rPr>
      </w:pPr>
    </w:p>
    <w:p w14:paraId="123E1673" w14:textId="77777777" w:rsidR="00B850DB" w:rsidRDefault="00B850DB" w:rsidP="00B850DB">
      <w:pPr>
        <w:spacing w:after="0"/>
        <w:jc w:val="both"/>
        <w:rPr>
          <w:rFonts w:ascii="Times New Roman" w:hAnsi="Times New Roman" w:cs="Times New Roman"/>
          <w:sz w:val="24"/>
          <w:szCs w:val="24"/>
        </w:rPr>
      </w:pPr>
    </w:p>
    <w:p w14:paraId="72EFFC29" w14:textId="77777777" w:rsidR="00B850DB" w:rsidRPr="003308CA" w:rsidRDefault="00B850DB" w:rsidP="003308CA">
      <w:pPr>
        <w:spacing w:after="0"/>
        <w:rPr>
          <w:rFonts w:ascii="Times New Roman" w:hAnsi="Times New Roman" w:cs="Times New Roman"/>
          <w:sz w:val="24"/>
          <w:szCs w:val="24"/>
        </w:rPr>
      </w:pPr>
    </w:p>
    <w:sectPr w:rsidR="00B850DB" w:rsidRPr="003308CA" w:rsidSect="004866CF">
      <w:pgSz w:w="11906" w:h="16838"/>
      <w:pgMar w:top="851"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1BC5"/>
    <w:multiLevelType w:val="multilevel"/>
    <w:tmpl w:val="F574F2A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000613"/>
    <w:multiLevelType w:val="hybridMultilevel"/>
    <w:tmpl w:val="5F8CE97E"/>
    <w:lvl w:ilvl="0" w:tplc="63B8FD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7057EE"/>
    <w:multiLevelType w:val="multilevel"/>
    <w:tmpl w:val="0414BF4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D6D42CF"/>
    <w:multiLevelType w:val="hybridMultilevel"/>
    <w:tmpl w:val="67C459BE"/>
    <w:lvl w:ilvl="0" w:tplc="157810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06900"/>
    <w:multiLevelType w:val="hybridMultilevel"/>
    <w:tmpl w:val="A2809F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A25695"/>
    <w:multiLevelType w:val="hybridMultilevel"/>
    <w:tmpl w:val="424CBA66"/>
    <w:lvl w:ilvl="0" w:tplc="C01EB4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0E47EB"/>
    <w:multiLevelType w:val="multilevel"/>
    <w:tmpl w:val="7E70227C"/>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CA"/>
    <w:rsid w:val="00024BCB"/>
    <w:rsid w:val="00086405"/>
    <w:rsid w:val="000C75C0"/>
    <w:rsid w:val="000E3629"/>
    <w:rsid w:val="000F0C52"/>
    <w:rsid w:val="0010326B"/>
    <w:rsid w:val="001233CC"/>
    <w:rsid w:val="00127BB9"/>
    <w:rsid w:val="002117C7"/>
    <w:rsid w:val="00262344"/>
    <w:rsid w:val="002A713D"/>
    <w:rsid w:val="002E2CD5"/>
    <w:rsid w:val="003308CA"/>
    <w:rsid w:val="0035294B"/>
    <w:rsid w:val="004261EC"/>
    <w:rsid w:val="004866CF"/>
    <w:rsid w:val="00486B25"/>
    <w:rsid w:val="004E65F8"/>
    <w:rsid w:val="00504DDF"/>
    <w:rsid w:val="0053792E"/>
    <w:rsid w:val="00542F38"/>
    <w:rsid w:val="005720CE"/>
    <w:rsid w:val="005D721A"/>
    <w:rsid w:val="00681D8B"/>
    <w:rsid w:val="006B2C4B"/>
    <w:rsid w:val="006D46B1"/>
    <w:rsid w:val="007552DF"/>
    <w:rsid w:val="007663EE"/>
    <w:rsid w:val="007A0B1B"/>
    <w:rsid w:val="007E007A"/>
    <w:rsid w:val="00844839"/>
    <w:rsid w:val="00920C0F"/>
    <w:rsid w:val="009817F3"/>
    <w:rsid w:val="00B135B6"/>
    <w:rsid w:val="00B219B7"/>
    <w:rsid w:val="00B850DB"/>
    <w:rsid w:val="00BB04FD"/>
    <w:rsid w:val="00C476E7"/>
    <w:rsid w:val="00CE5BBA"/>
    <w:rsid w:val="00D76D15"/>
    <w:rsid w:val="00DA29A5"/>
    <w:rsid w:val="00DC10F2"/>
    <w:rsid w:val="00E025D3"/>
    <w:rsid w:val="00E4375A"/>
    <w:rsid w:val="00E6675B"/>
    <w:rsid w:val="00EB1098"/>
    <w:rsid w:val="00F72CB7"/>
    <w:rsid w:val="00FD61E8"/>
    <w:rsid w:val="00FE76E5"/>
    <w:rsid w:val="00FF0B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2D33"/>
  <w15:docId w15:val="{4AB15FBF-1335-4A5C-948E-462C2C64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DB"/>
    <w:pPr>
      <w:ind w:left="720"/>
      <w:contextualSpacing/>
    </w:pPr>
  </w:style>
  <w:style w:type="paragraph" w:styleId="BalloonText">
    <w:name w:val="Balloon Text"/>
    <w:basedOn w:val="Normal"/>
    <w:link w:val="BalloonTextChar"/>
    <w:uiPriority w:val="99"/>
    <w:semiHidden/>
    <w:unhideWhenUsed/>
    <w:rsid w:val="00844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404208">
      <w:bodyDiv w:val="1"/>
      <w:marLeft w:val="0"/>
      <w:marRight w:val="0"/>
      <w:marTop w:val="0"/>
      <w:marBottom w:val="0"/>
      <w:divBdr>
        <w:top w:val="none" w:sz="0" w:space="0" w:color="auto"/>
        <w:left w:val="none" w:sz="0" w:space="0" w:color="auto"/>
        <w:bottom w:val="none" w:sz="0" w:space="0" w:color="auto"/>
        <w:right w:val="none" w:sz="0" w:space="0" w:color="auto"/>
      </w:divBdr>
    </w:div>
    <w:div w:id="200469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779</Words>
  <Characters>4307</Characters>
  <Application>Microsoft Office Word</Application>
  <DocSecurity>0</DocSecurity>
  <Lines>90</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Vintra</cp:lastModifiedBy>
  <cp:revision>6</cp:revision>
  <cp:lastPrinted>2019-04-25T05:01:00Z</cp:lastPrinted>
  <dcterms:created xsi:type="dcterms:W3CDTF">2020-01-18T06:56:00Z</dcterms:created>
  <dcterms:modified xsi:type="dcterms:W3CDTF">2020-01-18T17:25:00Z</dcterms:modified>
</cp:coreProperties>
</file>