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910D" w14:textId="7A04552F" w:rsidR="0077524F" w:rsidRPr="001B56FF" w:rsidRDefault="002B2E44" w:rsidP="0077524F">
      <w:pPr>
        <w:jc w:val="center"/>
      </w:pPr>
      <w:r>
        <w:rPr>
          <w:noProof/>
        </w:rPr>
        <w:drawing>
          <wp:inline distT="0" distB="0" distL="0" distR="0" wp14:anchorId="4C931643" wp14:editId="1344F605">
            <wp:extent cx="5939790" cy="1207135"/>
            <wp:effectExtent l="0" t="0" r="381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4D75D" w14:textId="033C18F1" w:rsidR="00795090" w:rsidRDefault="00795090" w:rsidP="00795090">
      <w:pPr>
        <w:jc w:val="center"/>
        <w:rPr>
          <w:sz w:val="24"/>
          <w:szCs w:val="24"/>
        </w:rPr>
      </w:pPr>
    </w:p>
    <w:p w14:paraId="33E6E3E0" w14:textId="26FB27D7" w:rsidR="00795090" w:rsidRPr="00BE6A9F" w:rsidRDefault="00993409" w:rsidP="007950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ORDER</w:t>
      </w:r>
    </w:p>
    <w:p w14:paraId="3BC0E117" w14:textId="7B29653A" w:rsidR="00795090" w:rsidRPr="009D2CFE" w:rsidRDefault="00993409" w:rsidP="00795090">
      <w:pPr>
        <w:jc w:val="center"/>
        <w:rPr>
          <w:sz w:val="23"/>
          <w:szCs w:val="23"/>
        </w:rPr>
      </w:pPr>
      <w:r>
        <w:rPr>
          <w:sz w:val="23"/>
          <w:szCs w:val="23"/>
        </w:rPr>
        <w:t>Liepaja</w:t>
      </w:r>
    </w:p>
    <w:p w14:paraId="71880B97" w14:textId="77777777" w:rsidR="00795090" w:rsidRPr="009D2CFE" w:rsidRDefault="00795090" w:rsidP="00795090">
      <w:pPr>
        <w:rPr>
          <w:sz w:val="23"/>
          <w:szCs w:val="23"/>
        </w:rPr>
      </w:pPr>
    </w:p>
    <w:p w14:paraId="0B3190B3" w14:textId="65F8B7D5" w:rsidR="00795090" w:rsidRPr="0043425B" w:rsidRDefault="00993409" w:rsidP="00795090">
      <w:pPr>
        <w:rPr>
          <w:sz w:val="22"/>
          <w:szCs w:val="22"/>
        </w:rPr>
      </w:pPr>
      <w:r>
        <w:rPr>
          <w:sz w:val="22"/>
          <w:szCs w:val="22"/>
        </w:rPr>
        <w:t xml:space="preserve">21st </w:t>
      </w:r>
      <w:proofErr w:type="spellStart"/>
      <w:r>
        <w:rPr>
          <w:sz w:val="22"/>
          <w:szCs w:val="22"/>
        </w:rPr>
        <w:t>October</w:t>
      </w:r>
      <w:proofErr w:type="spellEnd"/>
      <w:r>
        <w:rPr>
          <w:sz w:val="22"/>
          <w:szCs w:val="22"/>
        </w:rPr>
        <w:t xml:space="preserve"> 2021</w:t>
      </w:r>
      <w:r w:rsidR="00795090" w:rsidRPr="0043425B">
        <w:rPr>
          <w:sz w:val="22"/>
          <w:szCs w:val="22"/>
        </w:rPr>
        <w:tab/>
      </w:r>
      <w:r w:rsidR="00795090" w:rsidRPr="0043425B">
        <w:rPr>
          <w:sz w:val="22"/>
          <w:szCs w:val="22"/>
        </w:rPr>
        <w:tab/>
      </w:r>
      <w:r w:rsidR="00795090" w:rsidRPr="0043425B">
        <w:rPr>
          <w:sz w:val="22"/>
          <w:szCs w:val="22"/>
        </w:rPr>
        <w:tab/>
      </w:r>
      <w:r w:rsidR="00795090" w:rsidRPr="0043425B">
        <w:rPr>
          <w:sz w:val="22"/>
          <w:szCs w:val="22"/>
        </w:rPr>
        <w:tab/>
      </w:r>
      <w:r w:rsidR="00795090" w:rsidRPr="0043425B">
        <w:rPr>
          <w:sz w:val="22"/>
          <w:szCs w:val="22"/>
        </w:rPr>
        <w:tab/>
      </w:r>
      <w:r w:rsidR="003846D3" w:rsidRPr="0043425B">
        <w:rPr>
          <w:sz w:val="22"/>
          <w:szCs w:val="22"/>
        </w:rPr>
        <w:tab/>
      </w:r>
      <w:r w:rsidR="00545FC2" w:rsidRPr="0043425B">
        <w:rPr>
          <w:sz w:val="22"/>
          <w:szCs w:val="22"/>
        </w:rPr>
        <w:tab/>
      </w:r>
      <w:r w:rsidR="00545FC2" w:rsidRPr="0043425B">
        <w:rPr>
          <w:sz w:val="22"/>
          <w:szCs w:val="22"/>
        </w:rPr>
        <w:tab/>
      </w:r>
      <w:r w:rsidR="00973DC0" w:rsidRPr="0043425B">
        <w:rPr>
          <w:sz w:val="22"/>
          <w:szCs w:val="22"/>
        </w:rPr>
        <w:t xml:space="preserve">      </w:t>
      </w:r>
      <w:r w:rsidR="00E4449A" w:rsidRPr="0043425B">
        <w:rPr>
          <w:sz w:val="22"/>
          <w:szCs w:val="22"/>
        </w:rPr>
        <w:tab/>
      </w:r>
      <w:r w:rsidR="00973DC0" w:rsidRPr="0043425B">
        <w:rPr>
          <w:sz w:val="22"/>
          <w:szCs w:val="22"/>
        </w:rPr>
        <w:t xml:space="preserve">  </w:t>
      </w:r>
      <w:r w:rsidR="0006108E" w:rsidRPr="0043425B">
        <w:rPr>
          <w:sz w:val="22"/>
          <w:szCs w:val="22"/>
        </w:rPr>
        <w:t>N</w:t>
      </w:r>
      <w:r>
        <w:rPr>
          <w:sz w:val="22"/>
          <w:szCs w:val="22"/>
        </w:rPr>
        <w:t>o</w:t>
      </w:r>
      <w:r w:rsidR="0006108E" w:rsidRPr="0043425B">
        <w:rPr>
          <w:sz w:val="22"/>
          <w:szCs w:val="22"/>
        </w:rPr>
        <w:t xml:space="preserve">. </w:t>
      </w:r>
      <w:r w:rsidR="00C972D3" w:rsidRPr="0043425B">
        <w:rPr>
          <w:sz w:val="22"/>
          <w:szCs w:val="22"/>
        </w:rPr>
        <w:t>56</w:t>
      </w:r>
      <w:r w:rsidR="0006108E" w:rsidRPr="0043425B">
        <w:rPr>
          <w:sz w:val="22"/>
          <w:szCs w:val="22"/>
        </w:rPr>
        <w:t xml:space="preserve"> - v</w:t>
      </w:r>
    </w:p>
    <w:p w14:paraId="0788EBC9" w14:textId="77777777" w:rsidR="00795090" w:rsidRPr="0043425B" w:rsidRDefault="00795090" w:rsidP="00353473">
      <w:pPr>
        <w:rPr>
          <w:sz w:val="22"/>
          <w:szCs w:val="22"/>
        </w:rPr>
      </w:pPr>
    </w:p>
    <w:p w14:paraId="753E48EC" w14:textId="77777777" w:rsidR="00A64360" w:rsidRPr="0043425B" w:rsidRDefault="00A64360" w:rsidP="00AC530E">
      <w:pPr>
        <w:rPr>
          <w:b/>
          <w:sz w:val="22"/>
          <w:szCs w:val="22"/>
        </w:rPr>
      </w:pPr>
    </w:p>
    <w:p w14:paraId="557F0707" w14:textId="77777777" w:rsidR="00993409" w:rsidRPr="00993409" w:rsidRDefault="00993409" w:rsidP="00993409">
      <w:pPr>
        <w:rPr>
          <w:b/>
          <w:sz w:val="24"/>
          <w:szCs w:val="24"/>
        </w:rPr>
      </w:pPr>
      <w:proofErr w:type="spellStart"/>
      <w:r w:rsidRPr="00993409">
        <w:rPr>
          <w:b/>
          <w:sz w:val="24"/>
          <w:szCs w:val="24"/>
        </w:rPr>
        <w:t>Regarding</w:t>
      </w:r>
      <w:proofErr w:type="spellEnd"/>
      <w:r w:rsidRPr="00993409">
        <w:rPr>
          <w:b/>
          <w:sz w:val="24"/>
          <w:szCs w:val="24"/>
        </w:rPr>
        <w:t xml:space="preserve"> the </w:t>
      </w:r>
      <w:proofErr w:type="spellStart"/>
      <w:r w:rsidRPr="00993409">
        <w:rPr>
          <w:b/>
          <w:sz w:val="24"/>
          <w:szCs w:val="24"/>
        </w:rPr>
        <w:t>working</w:t>
      </w:r>
      <w:proofErr w:type="spellEnd"/>
      <w:r w:rsidRPr="00993409">
        <w:rPr>
          <w:b/>
          <w:sz w:val="24"/>
          <w:szCs w:val="24"/>
        </w:rPr>
        <w:t xml:space="preserve"> </w:t>
      </w:r>
      <w:proofErr w:type="spellStart"/>
      <w:r w:rsidRPr="00993409">
        <w:rPr>
          <w:b/>
          <w:sz w:val="24"/>
          <w:szCs w:val="24"/>
        </w:rPr>
        <w:t>regime</w:t>
      </w:r>
      <w:proofErr w:type="spellEnd"/>
      <w:r w:rsidRPr="00993409">
        <w:rPr>
          <w:b/>
          <w:sz w:val="24"/>
          <w:szCs w:val="24"/>
        </w:rPr>
        <w:t xml:space="preserve"> and </w:t>
      </w:r>
      <w:proofErr w:type="spellStart"/>
      <w:r w:rsidRPr="00993409">
        <w:rPr>
          <w:b/>
          <w:sz w:val="24"/>
          <w:szCs w:val="24"/>
        </w:rPr>
        <w:t>organization</w:t>
      </w:r>
      <w:proofErr w:type="spellEnd"/>
      <w:r w:rsidRPr="00993409">
        <w:rPr>
          <w:b/>
          <w:sz w:val="24"/>
          <w:szCs w:val="24"/>
        </w:rPr>
        <w:t xml:space="preserve"> of the </w:t>
      </w:r>
      <w:proofErr w:type="spellStart"/>
      <w:r w:rsidRPr="00993409">
        <w:rPr>
          <w:b/>
          <w:sz w:val="24"/>
          <w:szCs w:val="24"/>
        </w:rPr>
        <w:t>study</w:t>
      </w:r>
      <w:proofErr w:type="spellEnd"/>
      <w:r w:rsidRPr="00993409">
        <w:rPr>
          <w:b/>
          <w:sz w:val="24"/>
          <w:szCs w:val="24"/>
        </w:rPr>
        <w:t xml:space="preserve"> process</w:t>
      </w:r>
    </w:p>
    <w:p w14:paraId="123CF7A1" w14:textId="77777777" w:rsidR="00993409" w:rsidRDefault="00993409" w:rsidP="00993409"/>
    <w:p w14:paraId="000E203B" w14:textId="02E27505" w:rsidR="00993409" w:rsidRPr="00993409" w:rsidRDefault="00993409" w:rsidP="00EB04F4">
      <w:pPr>
        <w:ind w:firstLine="567"/>
        <w:jc w:val="both"/>
        <w:rPr>
          <w:sz w:val="24"/>
          <w:szCs w:val="24"/>
        </w:rPr>
      </w:pPr>
      <w:proofErr w:type="spellStart"/>
      <w:r w:rsidRPr="00993409">
        <w:rPr>
          <w:sz w:val="24"/>
          <w:szCs w:val="24"/>
        </w:rPr>
        <w:t>Based</w:t>
      </w:r>
      <w:proofErr w:type="spellEnd"/>
      <w:r w:rsidRPr="00993409">
        <w:rPr>
          <w:sz w:val="24"/>
          <w:szCs w:val="24"/>
        </w:rPr>
        <w:t xml:space="preserve"> </w:t>
      </w:r>
      <w:proofErr w:type="spellStart"/>
      <w:r w:rsidRPr="00993409">
        <w:rPr>
          <w:sz w:val="24"/>
          <w:szCs w:val="24"/>
        </w:rPr>
        <w:t>on</w:t>
      </w:r>
      <w:proofErr w:type="spellEnd"/>
      <w:r w:rsidRPr="00993409"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order</w:t>
      </w:r>
      <w:proofErr w:type="spellEnd"/>
      <w:r>
        <w:rPr>
          <w:sz w:val="24"/>
          <w:szCs w:val="24"/>
        </w:rPr>
        <w:t xml:space="preserve"> No.720 “</w:t>
      </w:r>
      <w:proofErr w:type="spellStart"/>
      <w:r w:rsidRPr="00993409">
        <w:rPr>
          <w:sz w:val="24"/>
          <w:szCs w:val="24"/>
        </w:rPr>
        <w:t>Regarding</w:t>
      </w:r>
      <w:proofErr w:type="spellEnd"/>
      <w:r w:rsidRPr="00993409">
        <w:rPr>
          <w:sz w:val="24"/>
          <w:szCs w:val="24"/>
        </w:rPr>
        <w:t xml:space="preserve"> </w:t>
      </w:r>
      <w:proofErr w:type="spellStart"/>
      <w:r w:rsidRPr="00993409">
        <w:rPr>
          <w:sz w:val="24"/>
          <w:szCs w:val="24"/>
        </w:rPr>
        <w:t>Declaration</w:t>
      </w:r>
      <w:proofErr w:type="spellEnd"/>
      <w:r w:rsidRPr="00993409">
        <w:rPr>
          <w:sz w:val="24"/>
          <w:szCs w:val="24"/>
        </w:rPr>
        <w:t xml:space="preserve"> of the </w:t>
      </w:r>
      <w:proofErr w:type="spellStart"/>
      <w:r w:rsidRPr="00993409">
        <w:rPr>
          <w:sz w:val="24"/>
          <w:szCs w:val="24"/>
        </w:rPr>
        <w:t>Emergency</w:t>
      </w:r>
      <w:proofErr w:type="spellEnd"/>
      <w:r w:rsidRPr="00993409">
        <w:rPr>
          <w:sz w:val="24"/>
          <w:szCs w:val="24"/>
        </w:rPr>
        <w:t xml:space="preserve"> </w:t>
      </w:r>
      <w:proofErr w:type="spellStart"/>
      <w:r w:rsidRPr="00993409">
        <w:rPr>
          <w:sz w:val="24"/>
          <w:szCs w:val="24"/>
        </w:rPr>
        <w:t>Situation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Cabinet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Ministers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 w:rsidRPr="00993409">
        <w:rPr>
          <w:sz w:val="24"/>
          <w:szCs w:val="24"/>
        </w:rPr>
        <w:t xml:space="preserve"> </w:t>
      </w:r>
      <w:r>
        <w:rPr>
          <w:sz w:val="24"/>
          <w:szCs w:val="24"/>
        </w:rPr>
        <w:t>9th</w:t>
      </w:r>
      <w:r w:rsidRPr="0099340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October</w:t>
      </w:r>
      <w:proofErr w:type="spellEnd"/>
      <w:r w:rsidRPr="00993409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993409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the </w:t>
      </w:r>
      <w:proofErr w:type="spellStart"/>
      <w:r w:rsidRPr="00993409">
        <w:rPr>
          <w:sz w:val="24"/>
          <w:szCs w:val="24"/>
        </w:rPr>
        <w:t>Regulation</w:t>
      </w:r>
      <w:proofErr w:type="spellEnd"/>
      <w:r w:rsidRPr="00993409">
        <w:rPr>
          <w:sz w:val="24"/>
          <w:szCs w:val="24"/>
        </w:rPr>
        <w:t xml:space="preserve"> No.</w:t>
      </w:r>
      <w:r>
        <w:rPr>
          <w:sz w:val="24"/>
          <w:szCs w:val="24"/>
        </w:rPr>
        <w:t xml:space="preserve">662 </w:t>
      </w:r>
      <w:r w:rsidRPr="00993409">
        <w:rPr>
          <w:sz w:val="24"/>
          <w:szCs w:val="24"/>
        </w:rPr>
        <w:t>“</w:t>
      </w:r>
      <w:proofErr w:type="spellStart"/>
      <w:r w:rsidRPr="00993409">
        <w:rPr>
          <w:sz w:val="24"/>
          <w:szCs w:val="24"/>
        </w:rPr>
        <w:t>Epidemiological</w:t>
      </w:r>
      <w:proofErr w:type="spellEnd"/>
      <w:r w:rsidRPr="00993409">
        <w:rPr>
          <w:sz w:val="24"/>
          <w:szCs w:val="24"/>
        </w:rPr>
        <w:t xml:space="preserve"> </w:t>
      </w:r>
      <w:proofErr w:type="spellStart"/>
      <w:r w:rsidRPr="00993409">
        <w:rPr>
          <w:sz w:val="24"/>
          <w:szCs w:val="24"/>
        </w:rPr>
        <w:t>Safety</w:t>
      </w:r>
      <w:proofErr w:type="spellEnd"/>
      <w:r w:rsidRPr="00993409">
        <w:rPr>
          <w:sz w:val="24"/>
          <w:szCs w:val="24"/>
        </w:rPr>
        <w:t xml:space="preserve"> </w:t>
      </w:r>
      <w:proofErr w:type="spellStart"/>
      <w:r w:rsidRPr="00993409">
        <w:rPr>
          <w:sz w:val="24"/>
          <w:szCs w:val="24"/>
        </w:rPr>
        <w:t>Measures</w:t>
      </w:r>
      <w:proofErr w:type="spellEnd"/>
      <w:r w:rsidRPr="00993409">
        <w:rPr>
          <w:sz w:val="24"/>
          <w:szCs w:val="24"/>
        </w:rPr>
        <w:t xml:space="preserve"> </w:t>
      </w:r>
      <w:proofErr w:type="spellStart"/>
      <w:r w:rsidRPr="00993409">
        <w:rPr>
          <w:sz w:val="24"/>
          <w:szCs w:val="24"/>
        </w:rPr>
        <w:t>for</w:t>
      </w:r>
      <w:proofErr w:type="spellEnd"/>
      <w:r w:rsidRPr="00993409">
        <w:rPr>
          <w:sz w:val="24"/>
          <w:szCs w:val="24"/>
        </w:rPr>
        <w:t xml:space="preserve"> the </w:t>
      </w:r>
      <w:proofErr w:type="spellStart"/>
      <w:r w:rsidRPr="00993409">
        <w:rPr>
          <w:sz w:val="24"/>
          <w:szCs w:val="24"/>
        </w:rPr>
        <w:t>Containment</w:t>
      </w:r>
      <w:proofErr w:type="spellEnd"/>
      <w:r w:rsidRPr="00993409">
        <w:rPr>
          <w:sz w:val="24"/>
          <w:szCs w:val="24"/>
        </w:rPr>
        <w:t xml:space="preserve"> of the </w:t>
      </w:r>
      <w:proofErr w:type="spellStart"/>
      <w:r w:rsidRPr="00993409">
        <w:rPr>
          <w:sz w:val="24"/>
          <w:szCs w:val="24"/>
        </w:rPr>
        <w:t>Spread</w:t>
      </w:r>
      <w:proofErr w:type="spellEnd"/>
      <w:r w:rsidRPr="00993409">
        <w:rPr>
          <w:sz w:val="24"/>
          <w:szCs w:val="24"/>
        </w:rPr>
        <w:t xml:space="preserve"> of COVID-19 </w:t>
      </w:r>
      <w:proofErr w:type="spellStart"/>
      <w:r w:rsidRPr="00993409">
        <w:rPr>
          <w:sz w:val="24"/>
          <w:szCs w:val="24"/>
        </w:rPr>
        <w:t>Infection</w:t>
      </w:r>
      <w:proofErr w:type="spellEnd"/>
      <w:r w:rsidRPr="00993409">
        <w:rPr>
          <w:sz w:val="24"/>
          <w:szCs w:val="24"/>
        </w:rPr>
        <w:t xml:space="preserve">” of the </w:t>
      </w:r>
      <w:r>
        <w:rPr>
          <w:sz w:val="24"/>
          <w:szCs w:val="24"/>
        </w:rPr>
        <w:t xml:space="preserve">28th </w:t>
      </w:r>
      <w:proofErr w:type="spellStart"/>
      <w:r>
        <w:rPr>
          <w:sz w:val="24"/>
          <w:szCs w:val="24"/>
        </w:rPr>
        <w:t>September</w:t>
      </w:r>
      <w:proofErr w:type="spellEnd"/>
      <w:r>
        <w:rPr>
          <w:sz w:val="24"/>
          <w:szCs w:val="24"/>
        </w:rPr>
        <w:t xml:space="preserve"> </w:t>
      </w:r>
      <w:r w:rsidRPr="00993409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993409">
        <w:rPr>
          <w:sz w:val="24"/>
          <w:szCs w:val="24"/>
        </w:rPr>
        <w:t xml:space="preserve"> of the </w:t>
      </w:r>
      <w:proofErr w:type="spellStart"/>
      <w:r w:rsidRPr="00993409">
        <w:rPr>
          <w:sz w:val="24"/>
          <w:szCs w:val="24"/>
        </w:rPr>
        <w:t>Cabinet</w:t>
      </w:r>
      <w:proofErr w:type="spellEnd"/>
      <w:r w:rsidRPr="009934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proofErr w:type="spellStart"/>
      <w:r>
        <w:rPr>
          <w:sz w:val="24"/>
          <w:szCs w:val="24"/>
        </w:rPr>
        <w:t>Ministers</w:t>
      </w:r>
      <w:proofErr w:type="spellEnd"/>
      <w:r w:rsidRPr="00993409">
        <w:rPr>
          <w:sz w:val="24"/>
          <w:szCs w:val="24"/>
        </w:rPr>
        <w:t xml:space="preserve">, </w:t>
      </w:r>
      <w:proofErr w:type="spellStart"/>
      <w:r w:rsidRPr="00993409">
        <w:rPr>
          <w:sz w:val="24"/>
          <w:szCs w:val="24"/>
        </w:rPr>
        <w:t>from</w:t>
      </w:r>
      <w:proofErr w:type="spellEnd"/>
      <w:r w:rsidRPr="009934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21st </w:t>
      </w:r>
      <w:proofErr w:type="spellStart"/>
      <w:r>
        <w:rPr>
          <w:sz w:val="24"/>
          <w:szCs w:val="24"/>
        </w:rPr>
        <w:t>October</w:t>
      </w:r>
      <w:proofErr w:type="spellEnd"/>
      <w:r w:rsidRPr="00993409">
        <w:rPr>
          <w:sz w:val="24"/>
          <w:szCs w:val="24"/>
        </w:rPr>
        <w:t xml:space="preserve"> 2021 Liepaja University (</w:t>
      </w:r>
      <w:proofErr w:type="spellStart"/>
      <w:r w:rsidRPr="00993409">
        <w:rPr>
          <w:sz w:val="24"/>
          <w:szCs w:val="24"/>
        </w:rPr>
        <w:t>further</w:t>
      </w:r>
      <w:proofErr w:type="spellEnd"/>
      <w:r w:rsidRPr="00993409">
        <w:rPr>
          <w:sz w:val="24"/>
          <w:szCs w:val="24"/>
        </w:rPr>
        <w:t xml:space="preserve"> </w:t>
      </w:r>
      <w:proofErr w:type="spellStart"/>
      <w:r w:rsidRPr="00993409">
        <w:rPr>
          <w:sz w:val="24"/>
          <w:szCs w:val="24"/>
        </w:rPr>
        <w:t>referred</w:t>
      </w:r>
      <w:proofErr w:type="spellEnd"/>
      <w:r w:rsidRPr="00993409">
        <w:rPr>
          <w:sz w:val="24"/>
          <w:szCs w:val="24"/>
        </w:rPr>
        <w:t xml:space="preserve"> to </w:t>
      </w:r>
      <w:proofErr w:type="spellStart"/>
      <w:r w:rsidRPr="00993409">
        <w:rPr>
          <w:sz w:val="24"/>
          <w:szCs w:val="24"/>
        </w:rPr>
        <w:t>as</w:t>
      </w:r>
      <w:proofErr w:type="spellEnd"/>
      <w:r w:rsidRPr="00993409">
        <w:rPr>
          <w:sz w:val="24"/>
          <w:szCs w:val="24"/>
        </w:rPr>
        <w:t xml:space="preserve"> LiepU) </w:t>
      </w:r>
      <w:proofErr w:type="spellStart"/>
      <w:r w:rsidRPr="00993409">
        <w:rPr>
          <w:sz w:val="24"/>
          <w:szCs w:val="24"/>
        </w:rPr>
        <w:t>establishe</w:t>
      </w:r>
      <w:r>
        <w:rPr>
          <w:sz w:val="24"/>
          <w:szCs w:val="24"/>
        </w:rPr>
        <w:t>s</w:t>
      </w:r>
      <w:proofErr w:type="spellEnd"/>
      <w:r w:rsidRPr="00993409">
        <w:rPr>
          <w:sz w:val="24"/>
          <w:szCs w:val="24"/>
        </w:rPr>
        <w:t xml:space="preserve"> </w:t>
      </w:r>
      <w:proofErr w:type="spellStart"/>
      <w:r w:rsidRPr="00993409">
        <w:rPr>
          <w:sz w:val="24"/>
          <w:szCs w:val="24"/>
        </w:rPr>
        <w:t>these</w:t>
      </w:r>
      <w:proofErr w:type="spellEnd"/>
      <w:r w:rsidRPr="00993409">
        <w:rPr>
          <w:sz w:val="24"/>
          <w:szCs w:val="24"/>
        </w:rPr>
        <w:t xml:space="preserve"> </w:t>
      </w:r>
      <w:proofErr w:type="spellStart"/>
      <w:r w:rsidRPr="00993409">
        <w:rPr>
          <w:sz w:val="24"/>
          <w:szCs w:val="24"/>
        </w:rPr>
        <w:t>epidemiological</w:t>
      </w:r>
      <w:proofErr w:type="spellEnd"/>
      <w:r w:rsidRPr="00993409">
        <w:rPr>
          <w:sz w:val="24"/>
          <w:szCs w:val="24"/>
        </w:rPr>
        <w:t xml:space="preserve"> </w:t>
      </w:r>
      <w:proofErr w:type="spellStart"/>
      <w:r w:rsidRPr="00993409">
        <w:rPr>
          <w:sz w:val="24"/>
          <w:szCs w:val="24"/>
        </w:rPr>
        <w:t>safety</w:t>
      </w:r>
      <w:proofErr w:type="spellEnd"/>
      <w:r w:rsidRPr="00993409">
        <w:rPr>
          <w:sz w:val="24"/>
          <w:szCs w:val="24"/>
        </w:rPr>
        <w:t xml:space="preserve"> </w:t>
      </w:r>
      <w:proofErr w:type="spellStart"/>
      <w:r w:rsidRPr="00993409">
        <w:rPr>
          <w:sz w:val="24"/>
          <w:szCs w:val="24"/>
        </w:rPr>
        <w:t>measures</w:t>
      </w:r>
      <w:proofErr w:type="spellEnd"/>
      <w:r w:rsidRPr="00993409">
        <w:rPr>
          <w:sz w:val="24"/>
          <w:szCs w:val="24"/>
        </w:rPr>
        <w:t xml:space="preserve"> </w:t>
      </w:r>
      <w:r w:rsidR="00AE5283" w:rsidRPr="00993409">
        <w:rPr>
          <w:sz w:val="24"/>
          <w:szCs w:val="24"/>
        </w:rPr>
        <w:t xml:space="preserve">and </w:t>
      </w:r>
      <w:proofErr w:type="spellStart"/>
      <w:r w:rsidR="00AE5283" w:rsidRPr="00993409">
        <w:rPr>
          <w:sz w:val="24"/>
          <w:szCs w:val="24"/>
        </w:rPr>
        <w:t>restrictions</w:t>
      </w:r>
      <w:proofErr w:type="spellEnd"/>
      <w:r w:rsidR="00AE5283" w:rsidRPr="00993409">
        <w:rPr>
          <w:sz w:val="24"/>
          <w:szCs w:val="24"/>
        </w:rPr>
        <w:t xml:space="preserve"> </w:t>
      </w:r>
      <w:r w:rsidR="00AE5283">
        <w:rPr>
          <w:sz w:val="24"/>
          <w:szCs w:val="24"/>
        </w:rPr>
        <w:t xml:space="preserve">of the </w:t>
      </w:r>
      <w:proofErr w:type="spellStart"/>
      <w:r w:rsidR="00AE5283">
        <w:rPr>
          <w:sz w:val="24"/>
          <w:szCs w:val="24"/>
        </w:rPr>
        <w:t>spread</w:t>
      </w:r>
      <w:proofErr w:type="spellEnd"/>
      <w:r w:rsidR="00AE5283">
        <w:rPr>
          <w:sz w:val="24"/>
          <w:szCs w:val="24"/>
        </w:rPr>
        <w:t xml:space="preserve"> of Covid</w:t>
      </w:r>
      <w:r w:rsidR="008E69DE">
        <w:rPr>
          <w:sz w:val="24"/>
          <w:szCs w:val="24"/>
        </w:rPr>
        <w:noBreakHyphen/>
      </w:r>
      <w:r w:rsidR="00AE5283">
        <w:rPr>
          <w:sz w:val="24"/>
          <w:szCs w:val="24"/>
        </w:rPr>
        <w:t xml:space="preserve">19 </w:t>
      </w:r>
      <w:r w:rsidRPr="00993409">
        <w:rPr>
          <w:sz w:val="24"/>
          <w:szCs w:val="24"/>
        </w:rPr>
        <w:t xml:space="preserve">and </w:t>
      </w:r>
      <w:proofErr w:type="spellStart"/>
      <w:r w:rsidRPr="00993409">
        <w:rPr>
          <w:sz w:val="24"/>
          <w:szCs w:val="24"/>
        </w:rPr>
        <w:t>determine</w:t>
      </w:r>
      <w:r w:rsidR="00AE5283">
        <w:rPr>
          <w:sz w:val="24"/>
          <w:szCs w:val="24"/>
        </w:rPr>
        <w:t>s</w:t>
      </w:r>
      <w:proofErr w:type="spellEnd"/>
      <w:r w:rsidRPr="00993409">
        <w:rPr>
          <w:sz w:val="24"/>
          <w:szCs w:val="24"/>
        </w:rPr>
        <w:t xml:space="preserve"> the </w:t>
      </w:r>
      <w:proofErr w:type="spellStart"/>
      <w:r w:rsidRPr="00993409">
        <w:rPr>
          <w:sz w:val="24"/>
          <w:szCs w:val="24"/>
        </w:rPr>
        <w:t>following</w:t>
      </w:r>
      <w:proofErr w:type="spellEnd"/>
      <w:r w:rsidRPr="00993409">
        <w:rPr>
          <w:sz w:val="24"/>
          <w:szCs w:val="24"/>
        </w:rPr>
        <w:t xml:space="preserve"> </w:t>
      </w:r>
      <w:proofErr w:type="spellStart"/>
      <w:r w:rsidRPr="00993409">
        <w:rPr>
          <w:sz w:val="24"/>
          <w:szCs w:val="24"/>
        </w:rPr>
        <w:t>working</w:t>
      </w:r>
      <w:proofErr w:type="spellEnd"/>
      <w:r w:rsidRPr="00993409">
        <w:rPr>
          <w:sz w:val="24"/>
          <w:szCs w:val="24"/>
        </w:rPr>
        <w:t xml:space="preserve"> </w:t>
      </w:r>
      <w:proofErr w:type="spellStart"/>
      <w:r w:rsidRPr="00993409">
        <w:rPr>
          <w:sz w:val="24"/>
          <w:szCs w:val="24"/>
        </w:rPr>
        <w:t>regime</w:t>
      </w:r>
      <w:proofErr w:type="spellEnd"/>
      <w:r w:rsidRPr="00993409">
        <w:rPr>
          <w:sz w:val="24"/>
          <w:szCs w:val="24"/>
        </w:rPr>
        <w:t xml:space="preserve"> and the </w:t>
      </w:r>
      <w:proofErr w:type="spellStart"/>
      <w:r w:rsidRPr="00993409">
        <w:rPr>
          <w:sz w:val="24"/>
          <w:szCs w:val="24"/>
        </w:rPr>
        <w:t>organization</w:t>
      </w:r>
      <w:proofErr w:type="spellEnd"/>
      <w:r w:rsidRPr="00993409">
        <w:rPr>
          <w:sz w:val="24"/>
          <w:szCs w:val="24"/>
        </w:rPr>
        <w:t xml:space="preserve"> of the </w:t>
      </w:r>
      <w:proofErr w:type="spellStart"/>
      <w:r w:rsidRPr="00993409">
        <w:rPr>
          <w:sz w:val="24"/>
          <w:szCs w:val="24"/>
        </w:rPr>
        <w:t>study</w:t>
      </w:r>
      <w:proofErr w:type="spellEnd"/>
      <w:r w:rsidRPr="00993409">
        <w:rPr>
          <w:sz w:val="24"/>
          <w:szCs w:val="24"/>
        </w:rPr>
        <w:t xml:space="preserve"> process</w:t>
      </w:r>
      <w:r w:rsidR="008E69DE" w:rsidRPr="008E69DE">
        <w:rPr>
          <w:sz w:val="24"/>
          <w:szCs w:val="24"/>
        </w:rPr>
        <w:t xml:space="preserve"> </w:t>
      </w:r>
      <w:proofErr w:type="spellStart"/>
      <w:r w:rsidR="008E69DE">
        <w:rPr>
          <w:sz w:val="24"/>
          <w:szCs w:val="24"/>
        </w:rPr>
        <w:t>until</w:t>
      </w:r>
      <w:proofErr w:type="spellEnd"/>
      <w:r w:rsidR="008E69DE">
        <w:rPr>
          <w:sz w:val="24"/>
          <w:szCs w:val="24"/>
        </w:rPr>
        <w:t xml:space="preserve"> 15th </w:t>
      </w:r>
      <w:proofErr w:type="spellStart"/>
      <w:r w:rsidR="008E69DE">
        <w:rPr>
          <w:sz w:val="24"/>
          <w:szCs w:val="24"/>
        </w:rPr>
        <w:t>November</w:t>
      </w:r>
      <w:proofErr w:type="spellEnd"/>
      <w:r w:rsidR="008E69DE">
        <w:rPr>
          <w:sz w:val="24"/>
          <w:szCs w:val="24"/>
        </w:rPr>
        <w:t xml:space="preserve"> 2021</w:t>
      </w:r>
      <w:r w:rsidRPr="00993409">
        <w:rPr>
          <w:sz w:val="24"/>
          <w:szCs w:val="24"/>
        </w:rPr>
        <w:t>:</w:t>
      </w:r>
    </w:p>
    <w:p w14:paraId="79422764" w14:textId="77777777" w:rsidR="00E4449A" w:rsidRPr="001F31FF" w:rsidRDefault="00E4449A" w:rsidP="00AE5283">
      <w:pPr>
        <w:jc w:val="both"/>
        <w:rPr>
          <w:color w:val="FF0000"/>
          <w:sz w:val="24"/>
          <w:szCs w:val="24"/>
        </w:rPr>
      </w:pPr>
    </w:p>
    <w:p w14:paraId="02B238B7" w14:textId="644006FE" w:rsidR="00E4449A" w:rsidRPr="001F31FF" w:rsidRDefault="00AE5283" w:rsidP="00B30BD2">
      <w:pPr>
        <w:pStyle w:val="Sarakstarindkopa"/>
        <w:numPr>
          <w:ilvl w:val="0"/>
          <w:numId w:val="25"/>
        </w:numPr>
        <w:ind w:left="1134" w:hanging="42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TO CANCEL </w:t>
      </w:r>
      <w:r w:rsidRPr="00AE5283">
        <w:rPr>
          <w:sz w:val="24"/>
          <w:szCs w:val="24"/>
        </w:rPr>
        <w:t xml:space="preserve">the </w:t>
      </w:r>
      <w:proofErr w:type="spellStart"/>
      <w:r w:rsidRPr="00AE5283">
        <w:rPr>
          <w:sz w:val="24"/>
          <w:szCs w:val="24"/>
        </w:rPr>
        <w:t>protocol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Safety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Protocol</w:t>
      </w:r>
      <w:proofErr w:type="spellEnd"/>
      <w:r>
        <w:rPr>
          <w:sz w:val="24"/>
          <w:szCs w:val="24"/>
        </w:rPr>
        <w:t xml:space="preserve"> of Liepaja University </w:t>
      </w:r>
      <w:proofErr w:type="spellStart"/>
      <w:r>
        <w:rPr>
          <w:sz w:val="24"/>
          <w:szCs w:val="24"/>
        </w:rPr>
        <w:t>during</w:t>
      </w:r>
      <w:proofErr w:type="spellEnd"/>
      <w:r>
        <w:rPr>
          <w:sz w:val="24"/>
          <w:szCs w:val="24"/>
        </w:rPr>
        <w:t xml:space="preserve"> the Covid-19 </w:t>
      </w:r>
      <w:proofErr w:type="spellStart"/>
      <w:r>
        <w:rPr>
          <w:sz w:val="24"/>
          <w:szCs w:val="24"/>
        </w:rPr>
        <w:t>pandemic</w:t>
      </w:r>
      <w:proofErr w:type="spellEnd"/>
      <w:r>
        <w:rPr>
          <w:sz w:val="24"/>
          <w:szCs w:val="24"/>
        </w:rPr>
        <w:t>”</w:t>
      </w:r>
      <w:r w:rsidR="008E69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="008E69DE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11th </w:t>
      </w:r>
      <w:proofErr w:type="spellStart"/>
      <w:r>
        <w:rPr>
          <w:sz w:val="24"/>
          <w:szCs w:val="24"/>
        </w:rPr>
        <w:t>October</w:t>
      </w:r>
      <w:proofErr w:type="spellEnd"/>
      <w:r>
        <w:rPr>
          <w:sz w:val="24"/>
          <w:szCs w:val="24"/>
        </w:rPr>
        <w:t xml:space="preserve"> 2021.</w:t>
      </w:r>
    </w:p>
    <w:p w14:paraId="62F76B76" w14:textId="77777777" w:rsidR="00B30BD2" w:rsidRPr="001F31FF" w:rsidRDefault="00B30BD2" w:rsidP="00B30BD2">
      <w:pPr>
        <w:ind w:left="709"/>
        <w:jc w:val="both"/>
        <w:rPr>
          <w:sz w:val="24"/>
          <w:szCs w:val="24"/>
        </w:rPr>
      </w:pPr>
    </w:p>
    <w:p w14:paraId="3E7EE53C" w14:textId="26B0DF87" w:rsidR="005F44A2" w:rsidRPr="001F31FF" w:rsidRDefault="00AE5283" w:rsidP="00E4449A">
      <w:pPr>
        <w:pStyle w:val="Sarakstarindkopa"/>
        <w:numPr>
          <w:ilvl w:val="0"/>
          <w:numId w:val="25"/>
        </w:numPr>
        <w:ind w:left="1134" w:hanging="42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 DETERMINE </w:t>
      </w:r>
      <w:proofErr w:type="spellStart"/>
      <w:r>
        <w:rPr>
          <w:b/>
          <w:bCs/>
          <w:sz w:val="24"/>
          <w:szCs w:val="24"/>
        </w:rPr>
        <w:t>that</w:t>
      </w:r>
      <w:proofErr w:type="spellEnd"/>
    </w:p>
    <w:p w14:paraId="225E5268" w14:textId="532D1195" w:rsidR="001C4ED0" w:rsidRPr="001F31FF" w:rsidRDefault="00AE5283" w:rsidP="001C4ED0">
      <w:pPr>
        <w:pStyle w:val="Sarakstarindkopa"/>
        <w:numPr>
          <w:ilvl w:val="1"/>
          <w:numId w:val="25"/>
        </w:numPr>
        <w:ind w:left="113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acquisition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higher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programmes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implementation</w:t>
      </w:r>
      <w:proofErr w:type="spellEnd"/>
      <w:r>
        <w:rPr>
          <w:sz w:val="24"/>
          <w:szCs w:val="24"/>
        </w:rPr>
        <w:t xml:space="preserve"> of </w:t>
      </w:r>
      <w:proofErr w:type="spellStart"/>
      <w:r w:rsidRPr="00AE5283">
        <w:rPr>
          <w:sz w:val="24"/>
          <w:szCs w:val="24"/>
        </w:rPr>
        <w:t>adult</w:t>
      </w:r>
      <w:proofErr w:type="spellEnd"/>
      <w:r w:rsidRPr="00AE5283">
        <w:rPr>
          <w:sz w:val="24"/>
          <w:szCs w:val="24"/>
        </w:rPr>
        <w:t xml:space="preserve"> </w:t>
      </w:r>
      <w:proofErr w:type="spellStart"/>
      <w:r w:rsidRPr="00AE5283">
        <w:rPr>
          <w:sz w:val="24"/>
          <w:szCs w:val="24"/>
        </w:rPr>
        <w:t>professional</w:t>
      </w:r>
      <w:proofErr w:type="spellEnd"/>
      <w:r w:rsidRPr="00AE5283">
        <w:rPr>
          <w:sz w:val="24"/>
          <w:szCs w:val="24"/>
        </w:rPr>
        <w:t xml:space="preserve"> </w:t>
      </w:r>
      <w:proofErr w:type="spellStart"/>
      <w:r w:rsidRPr="00AE5283">
        <w:rPr>
          <w:sz w:val="24"/>
          <w:szCs w:val="24"/>
        </w:rPr>
        <w:t>further</w:t>
      </w:r>
      <w:proofErr w:type="spellEnd"/>
      <w:r w:rsidRPr="00AE5283">
        <w:rPr>
          <w:sz w:val="24"/>
          <w:szCs w:val="24"/>
        </w:rPr>
        <w:t xml:space="preserve"> </w:t>
      </w:r>
      <w:proofErr w:type="spellStart"/>
      <w:r w:rsidRPr="00AE5283">
        <w:rPr>
          <w:sz w:val="24"/>
          <w:szCs w:val="24"/>
        </w:rPr>
        <w:t>education</w:t>
      </w:r>
      <w:proofErr w:type="spellEnd"/>
      <w:r w:rsidRPr="00AE5283">
        <w:rPr>
          <w:sz w:val="24"/>
          <w:szCs w:val="24"/>
        </w:rPr>
        <w:t xml:space="preserve">, </w:t>
      </w:r>
      <w:proofErr w:type="spellStart"/>
      <w:r w:rsidRPr="00AE5283">
        <w:rPr>
          <w:sz w:val="24"/>
          <w:szCs w:val="24"/>
        </w:rPr>
        <w:t>professional</w:t>
      </w:r>
      <w:proofErr w:type="spellEnd"/>
      <w:r w:rsidRPr="00AE5283">
        <w:rPr>
          <w:sz w:val="24"/>
          <w:szCs w:val="24"/>
        </w:rPr>
        <w:t xml:space="preserve"> </w:t>
      </w:r>
      <w:proofErr w:type="spellStart"/>
      <w:r w:rsidRPr="00AE5283">
        <w:rPr>
          <w:sz w:val="24"/>
          <w:szCs w:val="24"/>
        </w:rPr>
        <w:t>development</w:t>
      </w:r>
      <w:proofErr w:type="spellEnd"/>
      <w:r w:rsidRPr="00AE5283">
        <w:rPr>
          <w:sz w:val="24"/>
          <w:szCs w:val="24"/>
        </w:rPr>
        <w:t xml:space="preserve"> and </w:t>
      </w:r>
      <w:proofErr w:type="spellStart"/>
      <w:r w:rsidRPr="00AE5283">
        <w:rPr>
          <w:sz w:val="24"/>
          <w:szCs w:val="24"/>
        </w:rPr>
        <w:t>adult</w:t>
      </w:r>
      <w:proofErr w:type="spellEnd"/>
      <w:r w:rsidRPr="00AE5283">
        <w:rPr>
          <w:sz w:val="24"/>
          <w:szCs w:val="24"/>
        </w:rPr>
        <w:t xml:space="preserve"> non-</w:t>
      </w:r>
      <w:proofErr w:type="spellStart"/>
      <w:r w:rsidRPr="00AE5283">
        <w:rPr>
          <w:sz w:val="24"/>
          <w:szCs w:val="24"/>
        </w:rPr>
        <w:t>formal</w:t>
      </w:r>
      <w:proofErr w:type="spellEnd"/>
      <w:r w:rsidRPr="00AE5283">
        <w:rPr>
          <w:sz w:val="24"/>
          <w:szCs w:val="24"/>
        </w:rPr>
        <w:t xml:space="preserve"> </w:t>
      </w:r>
      <w:proofErr w:type="spellStart"/>
      <w:r w:rsidRPr="00AE5283">
        <w:rPr>
          <w:sz w:val="24"/>
          <w:szCs w:val="24"/>
        </w:rPr>
        <w:t>education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remotely</w:t>
      </w:r>
      <w:proofErr w:type="spellEnd"/>
      <w:r>
        <w:rPr>
          <w:sz w:val="24"/>
          <w:szCs w:val="24"/>
        </w:rPr>
        <w:t xml:space="preserve">; </w:t>
      </w:r>
    </w:p>
    <w:p w14:paraId="524D69DE" w14:textId="07593D48" w:rsidR="00AE5283" w:rsidRDefault="00AE5283" w:rsidP="001C4ED0">
      <w:pPr>
        <w:pStyle w:val="Sarakstarindkopa"/>
        <w:numPr>
          <w:ilvl w:val="1"/>
          <w:numId w:val="25"/>
        </w:numPr>
        <w:ind w:left="1134"/>
        <w:jc w:val="both"/>
        <w:rPr>
          <w:sz w:val="24"/>
          <w:szCs w:val="24"/>
        </w:rPr>
      </w:pPr>
      <w:proofErr w:type="spellStart"/>
      <w:r w:rsidRPr="00AE5283">
        <w:rPr>
          <w:sz w:val="24"/>
          <w:szCs w:val="24"/>
        </w:rPr>
        <w:t>only</w:t>
      </w:r>
      <w:proofErr w:type="spellEnd"/>
      <w:r w:rsidRPr="00AE5283">
        <w:rPr>
          <w:sz w:val="24"/>
          <w:szCs w:val="24"/>
        </w:rPr>
        <w:t xml:space="preserve"> </w:t>
      </w:r>
      <w:proofErr w:type="spellStart"/>
      <w:r w:rsidRPr="00AE5283">
        <w:rPr>
          <w:sz w:val="24"/>
          <w:szCs w:val="24"/>
        </w:rPr>
        <w:t>staff</w:t>
      </w:r>
      <w:proofErr w:type="spellEnd"/>
      <w:r w:rsidRPr="00AE5283">
        <w:rPr>
          <w:sz w:val="24"/>
          <w:szCs w:val="24"/>
        </w:rPr>
        <w:t xml:space="preserve"> of the </w:t>
      </w:r>
      <w:proofErr w:type="spellStart"/>
      <w:r w:rsidRPr="00AE5283">
        <w:rPr>
          <w:sz w:val="24"/>
          <w:szCs w:val="24"/>
        </w:rPr>
        <w:t>higher</w:t>
      </w:r>
      <w:proofErr w:type="spellEnd"/>
      <w:r w:rsidRPr="00AE5283">
        <w:rPr>
          <w:sz w:val="24"/>
          <w:szCs w:val="24"/>
        </w:rPr>
        <w:t xml:space="preserve"> </w:t>
      </w:r>
      <w:proofErr w:type="spellStart"/>
      <w:r w:rsidRPr="00AE5283">
        <w:rPr>
          <w:sz w:val="24"/>
          <w:szCs w:val="24"/>
        </w:rPr>
        <w:t>education</w:t>
      </w:r>
      <w:proofErr w:type="spellEnd"/>
      <w:r w:rsidRPr="00AE5283">
        <w:rPr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 w:rsidRPr="00AE5283">
        <w:rPr>
          <w:sz w:val="24"/>
          <w:szCs w:val="24"/>
        </w:rPr>
        <w:t xml:space="preserve"> a Covid-19 </w:t>
      </w:r>
      <w:proofErr w:type="spellStart"/>
      <w:r w:rsidRPr="00AE5283">
        <w:rPr>
          <w:sz w:val="24"/>
          <w:szCs w:val="24"/>
        </w:rPr>
        <w:t>certificate</w:t>
      </w:r>
      <w:proofErr w:type="spellEnd"/>
      <w:r w:rsidRPr="00AE5283">
        <w:rPr>
          <w:sz w:val="24"/>
          <w:szCs w:val="24"/>
        </w:rPr>
        <w:t xml:space="preserve"> </w:t>
      </w:r>
      <w:proofErr w:type="spellStart"/>
      <w:r w:rsidRPr="00AE5283">
        <w:rPr>
          <w:sz w:val="24"/>
          <w:szCs w:val="24"/>
        </w:rPr>
        <w:t>regarding</w:t>
      </w:r>
      <w:proofErr w:type="spellEnd"/>
      <w:r w:rsidRPr="00AE5283">
        <w:rPr>
          <w:sz w:val="24"/>
          <w:szCs w:val="24"/>
        </w:rPr>
        <w:t xml:space="preserve"> </w:t>
      </w:r>
      <w:proofErr w:type="spellStart"/>
      <w:r w:rsidRPr="00AE5283">
        <w:rPr>
          <w:sz w:val="24"/>
          <w:szCs w:val="24"/>
        </w:rPr>
        <w:t>vaccination</w:t>
      </w:r>
      <w:proofErr w:type="spellEnd"/>
      <w:r w:rsidRPr="00AE5283">
        <w:rPr>
          <w:sz w:val="24"/>
          <w:szCs w:val="24"/>
        </w:rPr>
        <w:t xml:space="preserve"> </w:t>
      </w:r>
      <w:proofErr w:type="spellStart"/>
      <w:r w:rsidRPr="00AE5283">
        <w:rPr>
          <w:sz w:val="24"/>
          <w:szCs w:val="24"/>
        </w:rPr>
        <w:t>or</w:t>
      </w:r>
      <w:proofErr w:type="spellEnd"/>
      <w:r w:rsidRPr="00AE528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recovery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E5283">
        <w:rPr>
          <w:sz w:val="24"/>
          <w:szCs w:val="24"/>
        </w:rPr>
        <w:t>may</w:t>
      </w:r>
      <w:proofErr w:type="spellEnd"/>
      <w:r w:rsidRPr="00AE528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 w:rsidRPr="00AE5283">
        <w:rPr>
          <w:sz w:val="24"/>
          <w:szCs w:val="24"/>
        </w:rPr>
        <w:t xml:space="preserve"> in </w:t>
      </w:r>
      <w:proofErr w:type="spellStart"/>
      <w:r w:rsidRPr="00AE5283">
        <w:rPr>
          <w:sz w:val="24"/>
          <w:szCs w:val="24"/>
        </w:rPr>
        <w:t>presence</w:t>
      </w:r>
      <w:proofErr w:type="spellEnd"/>
      <w:r w:rsidRPr="00AE5283">
        <w:rPr>
          <w:sz w:val="24"/>
          <w:szCs w:val="24"/>
        </w:rPr>
        <w:t xml:space="preserve"> in </w:t>
      </w:r>
      <w:proofErr w:type="spellStart"/>
      <w:r w:rsidRPr="00AE5283">
        <w:rPr>
          <w:sz w:val="24"/>
          <w:szCs w:val="24"/>
        </w:rPr>
        <w:t>exceptional</w:t>
      </w:r>
      <w:proofErr w:type="spellEnd"/>
      <w:r w:rsidRPr="00AE5283">
        <w:rPr>
          <w:sz w:val="24"/>
          <w:szCs w:val="24"/>
        </w:rPr>
        <w:t xml:space="preserve"> </w:t>
      </w:r>
      <w:proofErr w:type="spellStart"/>
      <w:r w:rsidRPr="00AE5283">
        <w:rPr>
          <w:sz w:val="24"/>
          <w:szCs w:val="24"/>
        </w:rPr>
        <w:t>cases</w:t>
      </w:r>
      <w:proofErr w:type="spellEnd"/>
      <w:r w:rsidRPr="00AE5283">
        <w:rPr>
          <w:sz w:val="24"/>
          <w:szCs w:val="24"/>
        </w:rPr>
        <w:t xml:space="preserve">, </w:t>
      </w:r>
      <w:proofErr w:type="spellStart"/>
      <w:r w:rsidRPr="00AE5283">
        <w:rPr>
          <w:sz w:val="24"/>
          <w:szCs w:val="24"/>
        </w:rPr>
        <w:t>which</w:t>
      </w:r>
      <w:proofErr w:type="spellEnd"/>
      <w:r w:rsidRPr="00AE5283">
        <w:rPr>
          <w:sz w:val="24"/>
          <w:szCs w:val="24"/>
        </w:rPr>
        <w:t xml:space="preserve"> </w:t>
      </w:r>
      <w:proofErr w:type="spellStart"/>
      <w:r w:rsidRPr="00AE5283">
        <w:rPr>
          <w:sz w:val="24"/>
          <w:szCs w:val="24"/>
        </w:rPr>
        <w:t>provides</w:t>
      </w:r>
      <w:proofErr w:type="spellEnd"/>
      <w:r w:rsidRPr="00AE5283">
        <w:rPr>
          <w:sz w:val="24"/>
          <w:szCs w:val="24"/>
        </w:rPr>
        <w:t xml:space="preserve"> </w:t>
      </w:r>
      <w:proofErr w:type="spellStart"/>
      <w:r w:rsidRPr="00AE5283">
        <w:rPr>
          <w:sz w:val="24"/>
          <w:szCs w:val="24"/>
        </w:rPr>
        <w:t>critical</w:t>
      </w:r>
      <w:proofErr w:type="spellEnd"/>
      <w:r w:rsidRPr="00AE5283">
        <w:rPr>
          <w:sz w:val="24"/>
          <w:szCs w:val="24"/>
        </w:rPr>
        <w:t xml:space="preserve"> </w:t>
      </w:r>
      <w:proofErr w:type="spellStart"/>
      <w:r w:rsidRPr="00AE5283">
        <w:rPr>
          <w:sz w:val="24"/>
          <w:szCs w:val="24"/>
        </w:rPr>
        <w:t>functions</w:t>
      </w:r>
      <w:proofErr w:type="spellEnd"/>
      <w:r w:rsidRPr="00AE5283">
        <w:rPr>
          <w:sz w:val="24"/>
          <w:szCs w:val="24"/>
        </w:rPr>
        <w:t xml:space="preserve"> and </w:t>
      </w:r>
      <w:proofErr w:type="spellStart"/>
      <w:r w:rsidRPr="00AE5283">
        <w:rPr>
          <w:sz w:val="24"/>
          <w:szCs w:val="24"/>
        </w:rPr>
        <w:t>continuity</w:t>
      </w:r>
      <w:proofErr w:type="spellEnd"/>
      <w:r w:rsidRPr="00AE5283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work</w:t>
      </w:r>
      <w:proofErr w:type="spellEnd"/>
      <w:r w:rsidRPr="00AE5283">
        <w:rPr>
          <w:sz w:val="24"/>
          <w:szCs w:val="24"/>
        </w:rPr>
        <w:t xml:space="preserve"> </w:t>
      </w:r>
      <w:proofErr w:type="spellStart"/>
      <w:r w:rsidRPr="00AE5283"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E5283">
        <w:rPr>
          <w:sz w:val="24"/>
          <w:szCs w:val="24"/>
        </w:rPr>
        <w:t>not</w:t>
      </w:r>
      <w:proofErr w:type="spellEnd"/>
      <w:r w:rsidRPr="00AE5283">
        <w:rPr>
          <w:sz w:val="24"/>
          <w:szCs w:val="24"/>
        </w:rPr>
        <w:t xml:space="preserve"> </w:t>
      </w:r>
      <w:proofErr w:type="spellStart"/>
      <w:r w:rsidRPr="00AE5283">
        <w:rPr>
          <w:sz w:val="24"/>
          <w:szCs w:val="24"/>
        </w:rPr>
        <w:t>be</w:t>
      </w:r>
      <w:proofErr w:type="spellEnd"/>
      <w:r w:rsidRPr="00AE5283">
        <w:rPr>
          <w:sz w:val="24"/>
          <w:szCs w:val="24"/>
        </w:rPr>
        <w:t xml:space="preserve"> </w:t>
      </w:r>
      <w:proofErr w:type="spellStart"/>
      <w:r w:rsidRPr="00AE5283">
        <w:rPr>
          <w:sz w:val="24"/>
          <w:szCs w:val="24"/>
        </w:rPr>
        <w:t>carried</w:t>
      </w:r>
      <w:proofErr w:type="spellEnd"/>
      <w:r w:rsidRPr="00AE5283">
        <w:rPr>
          <w:sz w:val="24"/>
          <w:szCs w:val="24"/>
        </w:rPr>
        <w:t xml:space="preserve"> out </w:t>
      </w:r>
      <w:proofErr w:type="spellStart"/>
      <w:r w:rsidRPr="00AE5283">
        <w:rPr>
          <w:sz w:val="24"/>
          <w:szCs w:val="24"/>
        </w:rPr>
        <w:t>remotely</w:t>
      </w:r>
      <w:proofErr w:type="spellEnd"/>
      <w:r w:rsidRPr="00AE5283">
        <w:rPr>
          <w:sz w:val="24"/>
          <w:szCs w:val="24"/>
        </w:rPr>
        <w:t xml:space="preserve"> </w:t>
      </w:r>
      <w:proofErr w:type="spellStart"/>
      <w:r w:rsidRPr="00AE5283">
        <w:rPr>
          <w:sz w:val="24"/>
          <w:szCs w:val="24"/>
        </w:rPr>
        <w:t>at</w:t>
      </w:r>
      <w:proofErr w:type="spellEnd"/>
      <w:r w:rsidRPr="00AE5283">
        <w:rPr>
          <w:sz w:val="24"/>
          <w:szCs w:val="24"/>
        </w:rPr>
        <w:t xml:space="preserve"> </w:t>
      </w:r>
      <w:proofErr w:type="spellStart"/>
      <w:r w:rsidRPr="00AE5283">
        <w:rPr>
          <w:sz w:val="24"/>
          <w:szCs w:val="24"/>
        </w:rPr>
        <w:t>their</w:t>
      </w:r>
      <w:proofErr w:type="spellEnd"/>
      <w:r w:rsidRPr="00AE5283">
        <w:rPr>
          <w:sz w:val="24"/>
          <w:szCs w:val="24"/>
        </w:rPr>
        <w:t xml:space="preserve"> </w:t>
      </w:r>
      <w:proofErr w:type="spellStart"/>
      <w:r w:rsidRPr="00AE5283">
        <w:rPr>
          <w:sz w:val="24"/>
          <w:szCs w:val="24"/>
        </w:rPr>
        <w:t>place</w:t>
      </w:r>
      <w:proofErr w:type="spellEnd"/>
      <w:r w:rsidRPr="00AE5283">
        <w:rPr>
          <w:sz w:val="24"/>
          <w:szCs w:val="24"/>
        </w:rPr>
        <w:t xml:space="preserve"> of </w:t>
      </w:r>
      <w:proofErr w:type="spellStart"/>
      <w:r w:rsidRPr="00AE5283">
        <w:rPr>
          <w:sz w:val="24"/>
          <w:szCs w:val="24"/>
        </w:rPr>
        <w:t>residence</w:t>
      </w:r>
      <w:proofErr w:type="spellEnd"/>
      <w:r w:rsidRPr="00AE5283">
        <w:rPr>
          <w:sz w:val="24"/>
          <w:szCs w:val="24"/>
        </w:rPr>
        <w:t xml:space="preserve">. </w:t>
      </w:r>
      <w:proofErr w:type="spellStart"/>
      <w:r w:rsidRPr="00AE5283">
        <w:rPr>
          <w:sz w:val="24"/>
          <w:szCs w:val="24"/>
        </w:rPr>
        <w:t>These</w:t>
      </w:r>
      <w:proofErr w:type="spellEnd"/>
      <w:r w:rsidRPr="00AE5283">
        <w:rPr>
          <w:sz w:val="24"/>
          <w:szCs w:val="24"/>
        </w:rPr>
        <w:t xml:space="preserve"> </w:t>
      </w:r>
      <w:proofErr w:type="spellStart"/>
      <w:r w:rsidRPr="00AE5283">
        <w:rPr>
          <w:sz w:val="24"/>
          <w:szCs w:val="24"/>
        </w:rPr>
        <w:t>employees</w:t>
      </w:r>
      <w:proofErr w:type="spellEnd"/>
      <w:r w:rsidRPr="00AE5283">
        <w:rPr>
          <w:sz w:val="24"/>
          <w:szCs w:val="24"/>
        </w:rPr>
        <w:t xml:space="preserve"> </w:t>
      </w:r>
      <w:proofErr w:type="spellStart"/>
      <w:r w:rsidRPr="00AE5283">
        <w:rPr>
          <w:sz w:val="24"/>
          <w:szCs w:val="24"/>
        </w:rPr>
        <w:t>shall</w:t>
      </w:r>
      <w:proofErr w:type="spellEnd"/>
      <w:r w:rsidRPr="00AE5283">
        <w:rPr>
          <w:sz w:val="24"/>
          <w:szCs w:val="24"/>
        </w:rPr>
        <w:t xml:space="preserve"> </w:t>
      </w:r>
      <w:proofErr w:type="spellStart"/>
      <w:r w:rsidRPr="00AE5283">
        <w:rPr>
          <w:sz w:val="24"/>
          <w:szCs w:val="24"/>
        </w:rPr>
        <w:t>be</w:t>
      </w:r>
      <w:proofErr w:type="spellEnd"/>
      <w:r w:rsidRPr="00AE5283">
        <w:rPr>
          <w:sz w:val="24"/>
          <w:szCs w:val="24"/>
        </w:rPr>
        <w:t xml:space="preserve"> </w:t>
      </w:r>
      <w:proofErr w:type="spellStart"/>
      <w:r w:rsidRPr="00AE5283">
        <w:rPr>
          <w:sz w:val="24"/>
          <w:szCs w:val="24"/>
        </w:rPr>
        <w:t>approved</w:t>
      </w:r>
      <w:proofErr w:type="spellEnd"/>
      <w:r w:rsidRPr="00AE5283">
        <w:rPr>
          <w:sz w:val="24"/>
          <w:szCs w:val="24"/>
        </w:rPr>
        <w:t xml:space="preserve"> </w:t>
      </w:r>
      <w:proofErr w:type="spellStart"/>
      <w:r w:rsidRPr="00AE5283">
        <w:rPr>
          <w:sz w:val="24"/>
          <w:szCs w:val="24"/>
        </w:rPr>
        <w:t>by</w:t>
      </w:r>
      <w:proofErr w:type="spellEnd"/>
      <w:r w:rsidRPr="00AE52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proofErr w:type="spellStart"/>
      <w:r w:rsidRPr="00AE5283">
        <w:rPr>
          <w:sz w:val="24"/>
          <w:szCs w:val="24"/>
        </w:rPr>
        <w:t>order</w:t>
      </w:r>
      <w:proofErr w:type="spellEnd"/>
      <w:r w:rsidRPr="00AE5283">
        <w:rPr>
          <w:sz w:val="24"/>
          <w:szCs w:val="24"/>
        </w:rPr>
        <w:t xml:space="preserve"> of the </w:t>
      </w:r>
      <w:proofErr w:type="spellStart"/>
      <w:r w:rsidRPr="00AE5283">
        <w:rPr>
          <w:sz w:val="24"/>
          <w:szCs w:val="24"/>
        </w:rPr>
        <w:t>rector</w:t>
      </w:r>
      <w:proofErr w:type="spellEnd"/>
      <w:r w:rsidRPr="00AE5283">
        <w:rPr>
          <w:sz w:val="24"/>
          <w:szCs w:val="24"/>
        </w:rPr>
        <w:t>;</w:t>
      </w:r>
    </w:p>
    <w:p w14:paraId="52085D04" w14:textId="2BF7FB72" w:rsidR="00383B80" w:rsidRDefault="00383B80" w:rsidP="001C4ED0">
      <w:pPr>
        <w:pStyle w:val="Sarakstarindkopa"/>
        <w:numPr>
          <w:ilvl w:val="1"/>
          <w:numId w:val="25"/>
        </w:numPr>
        <w:ind w:left="1134"/>
        <w:jc w:val="both"/>
        <w:rPr>
          <w:sz w:val="24"/>
          <w:szCs w:val="24"/>
        </w:rPr>
      </w:pPr>
      <w:proofErr w:type="spellStart"/>
      <w:r w:rsidRPr="00383B80">
        <w:rPr>
          <w:sz w:val="24"/>
          <w:szCs w:val="24"/>
        </w:rPr>
        <w:t>employees</w:t>
      </w:r>
      <w:proofErr w:type="spellEnd"/>
      <w:r w:rsidRPr="00383B80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the </w:t>
      </w:r>
      <w:proofErr w:type="spellStart"/>
      <w:r w:rsidRPr="00383B80">
        <w:rPr>
          <w:sz w:val="24"/>
          <w:szCs w:val="24"/>
        </w:rPr>
        <w:t>higher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education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as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scientific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institution</w:t>
      </w:r>
      <w:r>
        <w:rPr>
          <w:sz w:val="24"/>
          <w:szCs w:val="24"/>
        </w:rPr>
        <w:t>s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shall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work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remotely</w:t>
      </w:r>
      <w:proofErr w:type="spellEnd"/>
      <w:r w:rsidRPr="00383B80">
        <w:rPr>
          <w:sz w:val="24"/>
          <w:szCs w:val="24"/>
        </w:rPr>
        <w:t xml:space="preserve">, </w:t>
      </w:r>
      <w:proofErr w:type="spellStart"/>
      <w:r w:rsidRPr="00383B80">
        <w:rPr>
          <w:sz w:val="24"/>
          <w:szCs w:val="24"/>
        </w:rPr>
        <w:t>except</w:t>
      </w:r>
      <w:proofErr w:type="spellEnd"/>
      <w:r w:rsidRPr="00383B80">
        <w:rPr>
          <w:sz w:val="24"/>
          <w:szCs w:val="24"/>
        </w:rPr>
        <w:t xml:space="preserve"> in </w:t>
      </w:r>
      <w:proofErr w:type="spellStart"/>
      <w:r w:rsidRPr="00383B80">
        <w:rPr>
          <w:sz w:val="24"/>
          <w:szCs w:val="24"/>
        </w:rPr>
        <w:t>cases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where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on-site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based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work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is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necessary</w:t>
      </w:r>
      <w:proofErr w:type="spellEnd"/>
      <w:r w:rsidRPr="00383B80">
        <w:rPr>
          <w:sz w:val="24"/>
          <w:szCs w:val="24"/>
        </w:rPr>
        <w:t xml:space="preserve"> in </w:t>
      </w:r>
      <w:proofErr w:type="spellStart"/>
      <w:r w:rsidRPr="00383B80">
        <w:rPr>
          <w:sz w:val="24"/>
          <w:szCs w:val="24"/>
        </w:rPr>
        <w:t>order</w:t>
      </w:r>
      <w:proofErr w:type="spellEnd"/>
      <w:r w:rsidRPr="00383B80">
        <w:rPr>
          <w:sz w:val="24"/>
          <w:szCs w:val="24"/>
        </w:rPr>
        <w:t xml:space="preserve"> to </w:t>
      </w:r>
      <w:proofErr w:type="spellStart"/>
      <w:r w:rsidRPr="00383B80">
        <w:rPr>
          <w:sz w:val="24"/>
          <w:szCs w:val="24"/>
        </w:rPr>
        <w:t>ensure</w:t>
      </w:r>
      <w:proofErr w:type="spellEnd"/>
      <w:r w:rsidRPr="00383B80">
        <w:rPr>
          <w:sz w:val="24"/>
          <w:szCs w:val="24"/>
        </w:rPr>
        <w:t xml:space="preserve"> the </w:t>
      </w:r>
      <w:proofErr w:type="spellStart"/>
      <w:r w:rsidRPr="00383B80">
        <w:rPr>
          <w:sz w:val="24"/>
          <w:szCs w:val="24"/>
        </w:rPr>
        <w:t>continuity</w:t>
      </w:r>
      <w:proofErr w:type="spellEnd"/>
      <w:r w:rsidRPr="00383B80">
        <w:rPr>
          <w:sz w:val="24"/>
          <w:szCs w:val="24"/>
        </w:rPr>
        <w:t xml:space="preserve"> of the </w:t>
      </w:r>
      <w:proofErr w:type="spellStart"/>
      <w:r w:rsidRPr="00383B80">
        <w:rPr>
          <w:sz w:val="24"/>
          <w:szCs w:val="24"/>
        </w:rPr>
        <w:t>activities</w:t>
      </w:r>
      <w:proofErr w:type="spellEnd"/>
      <w:r w:rsidRPr="00383B80">
        <w:rPr>
          <w:sz w:val="24"/>
          <w:szCs w:val="24"/>
        </w:rPr>
        <w:t xml:space="preserve"> of </w:t>
      </w:r>
      <w:proofErr w:type="spellStart"/>
      <w:r w:rsidRPr="00383B80">
        <w:rPr>
          <w:sz w:val="24"/>
          <w:szCs w:val="24"/>
        </w:rPr>
        <w:t>scientific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institutions</w:t>
      </w:r>
      <w:proofErr w:type="spellEnd"/>
      <w:r w:rsidRPr="00383B80">
        <w:rPr>
          <w:sz w:val="24"/>
          <w:szCs w:val="24"/>
        </w:rPr>
        <w:t xml:space="preserve">, </w:t>
      </w:r>
      <w:proofErr w:type="spellStart"/>
      <w:r w:rsidRPr="00383B80">
        <w:rPr>
          <w:sz w:val="24"/>
          <w:szCs w:val="24"/>
        </w:rPr>
        <w:t>preserve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infrastructure</w:t>
      </w:r>
      <w:proofErr w:type="spellEnd"/>
      <w:r w:rsidRPr="00383B80">
        <w:rPr>
          <w:sz w:val="24"/>
          <w:szCs w:val="24"/>
        </w:rPr>
        <w:t xml:space="preserve">, </w:t>
      </w:r>
      <w:proofErr w:type="spellStart"/>
      <w:r w:rsidRPr="00383B80">
        <w:rPr>
          <w:sz w:val="24"/>
          <w:szCs w:val="24"/>
        </w:rPr>
        <w:t>living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natural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resources</w:t>
      </w:r>
      <w:proofErr w:type="spellEnd"/>
      <w:r w:rsidRPr="00383B80">
        <w:rPr>
          <w:sz w:val="24"/>
          <w:szCs w:val="24"/>
        </w:rPr>
        <w:t xml:space="preserve"> and </w:t>
      </w:r>
      <w:proofErr w:type="spellStart"/>
      <w:r w:rsidRPr="00383B80">
        <w:rPr>
          <w:sz w:val="24"/>
          <w:szCs w:val="24"/>
        </w:rPr>
        <w:t>fulfil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obligations</w:t>
      </w:r>
      <w:proofErr w:type="spellEnd"/>
      <w:r w:rsidRPr="00383B80">
        <w:rPr>
          <w:sz w:val="24"/>
          <w:szCs w:val="24"/>
        </w:rPr>
        <w:t xml:space="preserve"> in </w:t>
      </w:r>
      <w:proofErr w:type="spellStart"/>
      <w:r w:rsidRPr="00383B80">
        <w:rPr>
          <w:sz w:val="24"/>
          <w:szCs w:val="24"/>
        </w:rPr>
        <w:t>projects</w:t>
      </w:r>
      <w:proofErr w:type="spellEnd"/>
      <w:r w:rsidRPr="00383B80">
        <w:rPr>
          <w:sz w:val="24"/>
          <w:szCs w:val="24"/>
        </w:rPr>
        <w:t xml:space="preserve">. </w:t>
      </w:r>
      <w:proofErr w:type="spellStart"/>
      <w:r w:rsidRPr="00383B80">
        <w:rPr>
          <w:sz w:val="24"/>
          <w:szCs w:val="24"/>
        </w:rPr>
        <w:t>These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employees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shall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be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approved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by</w:t>
      </w:r>
      <w:proofErr w:type="spellEnd"/>
      <w:r w:rsidRPr="00383B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proofErr w:type="spellStart"/>
      <w:r w:rsidRPr="00383B80">
        <w:rPr>
          <w:sz w:val="24"/>
          <w:szCs w:val="24"/>
        </w:rPr>
        <w:t>order</w:t>
      </w:r>
      <w:proofErr w:type="spellEnd"/>
      <w:r w:rsidRPr="00383B80">
        <w:rPr>
          <w:sz w:val="24"/>
          <w:szCs w:val="24"/>
        </w:rPr>
        <w:t xml:space="preserve"> of the </w:t>
      </w:r>
      <w:proofErr w:type="spellStart"/>
      <w:r w:rsidRPr="00383B80">
        <w:rPr>
          <w:sz w:val="24"/>
          <w:szCs w:val="24"/>
        </w:rPr>
        <w:t>rector</w:t>
      </w:r>
      <w:proofErr w:type="spellEnd"/>
      <w:r w:rsidRPr="00383B80">
        <w:rPr>
          <w:sz w:val="24"/>
          <w:szCs w:val="24"/>
        </w:rPr>
        <w:t>;</w:t>
      </w:r>
    </w:p>
    <w:p w14:paraId="1BF839A1" w14:textId="6DF58803" w:rsidR="00383B80" w:rsidRDefault="00383B80" w:rsidP="001C4ED0">
      <w:pPr>
        <w:pStyle w:val="Sarakstarindkopa"/>
        <w:numPr>
          <w:ilvl w:val="1"/>
          <w:numId w:val="25"/>
        </w:numPr>
        <w:ind w:left="113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</w:t>
      </w:r>
      <w:r w:rsidRPr="00383B80">
        <w:rPr>
          <w:sz w:val="24"/>
          <w:szCs w:val="24"/>
        </w:rPr>
        <w:t>mployees</w:t>
      </w:r>
      <w:proofErr w:type="spellEnd"/>
      <w:r w:rsidRPr="00383B80"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Procurement</w:t>
      </w:r>
      <w:proofErr w:type="spellEnd"/>
      <w:r>
        <w:rPr>
          <w:sz w:val="24"/>
          <w:szCs w:val="24"/>
        </w:rPr>
        <w:t xml:space="preserve"> Department</w:t>
      </w:r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may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be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assigned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during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an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emergency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situation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for</w:t>
      </w:r>
      <w:proofErr w:type="spellEnd"/>
      <w:r w:rsidRPr="00383B80">
        <w:rPr>
          <w:sz w:val="24"/>
          <w:szCs w:val="24"/>
        </w:rPr>
        <w:t xml:space="preserve"> the performance of </w:t>
      </w:r>
      <w:proofErr w:type="spellStart"/>
      <w:r w:rsidRPr="00383B80">
        <w:rPr>
          <w:sz w:val="24"/>
          <w:szCs w:val="24"/>
        </w:rPr>
        <w:t>infrastructure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maintenance</w:t>
      </w:r>
      <w:proofErr w:type="spellEnd"/>
      <w:r w:rsidRPr="00383B80">
        <w:rPr>
          <w:sz w:val="24"/>
          <w:szCs w:val="24"/>
        </w:rPr>
        <w:t xml:space="preserve"> and </w:t>
      </w:r>
      <w:proofErr w:type="spellStart"/>
      <w:r w:rsidRPr="00383B80">
        <w:rPr>
          <w:sz w:val="24"/>
          <w:szCs w:val="24"/>
        </w:rPr>
        <w:t>other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emergency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economic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work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not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provided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for</w:t>
      </w:r>
      <w:proofErr w:type="spellEnd"/>
      <w:r w:rsidRPr="00383B80">
        <w:rPr>
          <w:sz w:val="24"/>
          <w:szCs w:val="24"/>
        </w:rPr>
        <w:t xml:space="preserve"> in the </w:t>
      </w:r>
      <w:proofErr w:type="spellStart"/>
      <w:r w:rsidRPr="00383B80">
        <w:rPr>
          <w:sz w:val="24"/>
          <w:szCs w:val="24"/>
        </w:rPr>
        <w:t>employment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contract</w:t>
      </w:r>
      <w:proofErr w:type="spellEnd"/>
      <w:r w:rsidRPr="00383B80">
        <w:rPr>
          <w:sz w:val="24"/>
          <w:szCs w:val="24"/>
        </w:rPr>
        <w:t xml:space="preserve">, </w:t>
      </w:r>
      <w:proofErr w:type="spellStart"/>
      <w:r w:rsidRPr="00383B80">
        <w:rPr>
          <w:sz w:val="24"/>
          <w:szCs w:val="24"/>
        </w:rPr>
        <w:t>observing</w:t>
      </w:r>
      <w:proofErr w:type="spellEnd"/>
      <w:r w:rsidRPr="00383B80">
        <w:rPr>
          <w:sz w:val="24"/>
          <w:szCs w:val="24"/>
        </w:rPr>
        <w:t xml:space="preserve"> the </w:t>
      </w:r>
      <w:proofErr w:type="spellStart"/>
      <w:r w:rsidRPr="00383B80">
        <w:rPr>
          <w:sz w:val="24"/>
          <w:szCs w:val="24"/>
        </w:rPr>
        <w:t>epidemiological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safety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requirements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specified</w:t>
      </w:r>
      <w:proofErr w:type="spellEnd"/>
      <w:r w:rsidRPr="00383B80">
        <w:rPr>
          <w:sz w:val="24"/>
          <w:szCs w:val="24"/>
        </w:rPr>
        <w:t xml:space="preserve"> in </w:t>
      </w:r>
      <w:proofErr w:type="spellStart"/>
      <w:r w:rsidRPr="00383B80">
        <w:rPr>
          <w:sz w:val="24"/>
          <w:szCs w:val="24"/>
        </w:rPr>
        <w:t>regulatory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enactments</w:t>
      </w:r>
      <w:proofErr w:type="spellEnd"/>
      <w:r w:rsidRPr="00383B80">
        <w:rPr>
          <w:sz w:val="24"/>
          <w:szCs w:val="24"/>
        </w:rPr>
        <w:t>;</w:t>
      </w:r>
    </w:p>
    <w:p w14:paraId="485FB251" w14:textId="18A60E6A" w:rsidR="00383B80" w:rsidRDefault="00383B80" w:rsidP="009041E2">
      <w:pPr>
        <w:pStyle w:val="Sarakstarindkopa"/>
        <w:numPr>
          <w:ilvl w:val="1"/>
          <w:numId w:val="25"/>
        </w:numPr>
        <w:ind w:left="113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principle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strictly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observed</w:t>
      </w:r>
      <w:proofErr w:type="spellEnd"/>
      <w:r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presence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the</w:t>
      </w:r>
      <w:r w:rsidRPr="00383B80">
        <w:rPr>
          <w:sz w:val="24"/>
          <w:szCs w:val="24"/>
        </w:rPr>
        <w:t xml:space="preserve"> minimum </w:t>
      </w:r>
      <w:proofErr w:type="spellStart"/>
      <w:r w:rsidRPr="00383B80">
        <w:rPr>
          <w:sz w:val="24"/>
          <w:szCs w:val="24"/>
        </w:rPr>
        <w:t>possible</w:t>
      </w:r>
      <w:proofErr w:type="spellEnd"/>
      <w:r w:rsidRPr="00383B80">
        <w:rPr>
          <w:sz w:val="24"/>
          <w:szCs w:val="24"/>
        </w:rPr>
        <w:t xml:space="preserve"> period of </w:t>
      </w:r>
      <w:proofErr w:type="spellStart"/>
      <w:r w:rsidRPr="00383B80">
        <w:rPr>
          <w:sz w:val="24"/>
          <w:szCs w:val="24"/>
        </w:rPr>
        <w:t>time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shall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be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 w:rsidRPr="00383B80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As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far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as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possible</w:t>
      </w:r>
      <w:proofErr w:type="spellEnd"/>
      <w:r w:rsidR="008E69DE">
        <w:rPr>
          <w:sz w:val="24"/>
          <w:szCs w:val="24"/>
        </w:rPr>
        <w:t>,</w:t>
      </w:r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s</w:t>
      </w:r>
      <w:r w:rsidRPr="00383B80">
        <w:rPr>
          <w:sz w:val="24"/>
          <w:szCs w:val="24"/>
        </w:rPr>
        <w:t>ocial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contact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between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employees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is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not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permitted</w:t>
      </w:r>
      <w:proofErr w:type="spellEnd"/>
      <w:r w:rsidRPr="00383B80">
        <w:rPr>
          <w:sz w:val="24"/>
          <w:szCs w:val="24"/>
        </w:rPr>
        <w:t>;</w:t>
      </w:r>
    </w:p>
    <w:p w14:paraId="67790E9B" w14:textId="3FAD1940" w:rsidR="00383B80" w:rsidRDefault="00383B80" w:rsidP="00E4449A">
      <w:pPr>
        <w:pStyle w:val="Sarakstarindkopa"/>
        <w:numPr>
          <w:ilvl w:val="1"/>
          <w:numId w:val="25"/>
        </w:numPr>
        <w:ind w:left="1134"/>
        <w:jc w:val="both"/>
        <w:rPr>
          <w:sz w:val="24"/>
          <w:szCs w:val="24"/>
        </w:rPr>
      </w:pPr>
      <w:proofErr w:type="spellStart"/>
      <w:r w:rsidRPr="00383B80">
        <w:rPr>
          <w:sz w:val="24"/>
          <w:szCs w:val="24"/>
        </w:rPr>
        <w:t>each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time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on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arrival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at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work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all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employees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who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work</w:t>
      </w:r>
      <w:proofErr w:type="spellEnd"/>
      <w:r w:rsidRPr="00383B80"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presence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shall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certify</w:t>
      </w:r>
      <w:proofErr w:type="spellEnd"/>
      <w:r w:rsidRPr="00383B80">
        <w:rPr>
          <w:sz w:val="24"/>
          <w:szCs w:val="24"/>
        </w:rPr>
        <w:t xml:space="preserve"> in </w:t>
      </w:r>
      <w:proofErr w:type="spellStart"/>
      <w:r w:rsidRPr="00383B80">
        <w:rPr>
          <w:sz w:val="24"/>
          <w:szCs w:val="24"/>
        </w:rPr>
        <w:t>writing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that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they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have</w:t>
      </w:r>
      <w:proofErr w:type="spellEnd"/>
      <w:r w:rsidRPr="00383B80">
        <w:rPr>
          <w:sz w:val="24"/>
          <w:szCs w:val="24"/>
        </w:rPr>
        <w:t xml:space="preserve"> no </w:t>
      </w:r>
      <w:proofErr w:type="spellStart"/>
      <w:r w:rsidRPr="00383B80">
        <w:rPr>
          <w:sz w:val="24"/>
          <w:szCs w:val="24"/>
        </w:rPr>
        <w:t>signs</w:t>
      </w:r>
      <w:proofErr w:type="spellEnd"/>
      <w:r w:rsidRPr="00383B80">
        <w:rPr>
          <w:sz w:val="24"/>
          <w:szCs w:val="24"/>
        </w:rPr>
        <w:t xml:space="preserve"> of </w:t>
      </w:r>
      <w:proofErr w:type="spellStart"/>
      <w:r w:rsidRPr="00383B80">
        <w:rPr>
          <w:sz w:val="24"/>
          <w:szCs w:val="24"/>
        </w:rPr>
        <w:t>infectious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disease</w:t>
      </w:r>
      <w:proofErr w:type="spellEnd"/>
      <w:r w:rsidR="00022841">
        <w:rPr>
          <w:sz w:val="24"/>
          <w:szCs w:val="24"/>
        </w:rPr>
        <w:t xml:space="preserve"> </w:t>
      </w:r>
      <w:r w:rsidRPr="00383B80">
        <w:rPr>
          <w:sz w:val="24"/>
          <w:szCs w:val="24"/>
        </w:rPr>
        <w:t xml:space="preserve">and </w:t>
      </w:r>
      <w:proofErr w:type="spellStart"/>
      <w:r w:rsidRPr="00383B80">
        <w:rPr>
          <w:sz w:val="24"/>
          <w:szCs w:val="24"/>
        </w:rPr>
        <w:t>they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have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not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been</w:t>
      </w:r>
      <w:proofErr w:type="spellEnd"/>
      <w:r w:rsidRPr="00383B80">
        <w:rPr>
          <w:sz w:val="24"/>
          <w:szCs w:val="24"/>
        </w:rPr>
        <w:t xml:space="preserve"> in </w:t>
      </w:r>
      <w:proofErr w:type="spellStart"/>
      <w:r w:rsidRPr="00383B80">
        <w:rPr>
          <w:sz w:val="24"/>
          <w:szCs w:val="24"/>
        </w:rPr>
        <w:t>contact</w:t>
      </w:r>
      <w:proofErr w:type="spellEnd"/>
      <w:r w:rsidRPr="00383B80">
        <w:rPr>
          <w:sz w:val="24"/>
          <w:szCs w:val="24"/>
        </w:rPr>
        <w:t xml:space="preserve"> with </w:t>
      </w:r>
      <w:proofErr w:type="spellStart"/>
      <w:r w:rsidRPr="00383B80">
        <w:rPr>
          <w:sz w:val="24"/>
          <w:szCs w:val="24"/>
        </w:rPr>
        <w:t>infected</w:t>
      </w:r>
      <w:proofErr w:type="spellEnd"/>
      <w:r w:rsidRPr="00383B80">
        <w:rPr>
          <w:sz w:val="24"/>
          <w:szCs w:val="24"/>
        </w:rPr>
        <w:t xml:space="preserve"> </w:t>
      </w:r>
      <w:proofErr w:type="spellStart"/>
      <w:r w:rsidRPr="00383B80">
        <w:rPr>
          <w:sz w:val="24"/>
          <w:szCs w:val="24"/>
        </w:rPr>
        <w:t>persons</w:t>
      </w:r>
      <w:proofErr w:type="spellEnd"/>
      <w:r w:rsidRPr="00383B80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5E526397" w14:textId="77777777" w:rsidR="00022841" w:rsidRDefault="00E4449A" w:rsidP="00022841">
      <w:pPr>
        <w:pStyle w:val="Sarakstarindkopa"/>
        <w:numPr>
          <w:ilvl w:val="1"/>
          <w:numId w:val="25"/>
        </w:numPr>
        <w:ind w:left="1134"/>
        <w:jc w:val="both"/>
        <w:rPr>
          <w:sz w:val="24"/>
          <w:szCs w:val="24"/>
        </w:rPr>
      </w:pPr>
      <w:r w:rsidRPr="001F31FF">
        <w:rPr>
          <w:sz w:val="24"/>
          <w:szCs w:val="24"/>
        </w:rPr>
        <w:t xml:space="preserve">LiepU </w:t>
      </w:r>
      <w:proofErr w:type="spellStart"/>
      <w:r w:rsidR="00022841">
        <w:rPr>
          <w:sz w:val="24"/>
          <w:szCs w:val="24"/>
        </w:rPr>
        <w:t>buildings</w:t>
      </w:r>
      <w:proofErr w:type="spellEnd"/>
      <w:r w:rsidR="00022841">
        <w:rPr>
          <w:sz w:val="24"/>
          <w:szCs w:val="24"/>
        </w:rPr>
        <w:t xml:space="preserve"> </w:t>
      </w:r>
      <w:proofErr w:type="spellStart"/>
      <w:r w:rsidR="00022841">
        <w:rPr>
          <w:sz w:val="24"/>
          <w:szCs w:val="24"/>
        </w:rPr>
        <w:t>for</w:t>
      </w:r>
      <w:proofErr w:type="spellEnd"/>
      <w:r w:rsidR="00022841">
        <w:rPr>
          <w:sz w:val="24"/>
          <w:szCs w:val="24"/>
        </w:rPr>
        <w:t xml:space="preserve"> </w:t>
      </w:r>
      <w:proofErr w:type="spellStart"/>
      <w:r w:rsidR="00022841">
        <w:rPr>
          <w:sz w:val="24"/>
          <w:szCs w:val="24"/>
        </w:rPr>
        <w:t>visitors</w:t>
      </w:r>
      <w:proofErr w:type="spellEnd"/>
      <w:r w:rsidR="005D048C" w:rsidRPr="001F31FF">
        <w:rPr>
          <w:sz w:val="24"/>
          <w:szCs w:val="24"/>
        </w:rPr>
        <w:t xml:space="preserve"> </w:t>
      </w:r>
      <w:proofErr w:type="spellStart"/>
      <w:r w:rsidR="00022841">
        <w:rPr>
          <w:sz w:val="24"/>
          <w:szCs w:val="24"/>
        </w:rPr>
        <w:t>are</w:t>
      </w:r>
      <w:proofErr w:type="spellEnd"/>
      <w:r w:rsidR="00022841">
        <w:rPr>
          <w:sz w:val="24"/>
          <w:szCs w:val="24"/>
        </w:rPr>
        <w:t xml:space="preserve"> </w:t>
      </w:r>
      <w:proofErr w:type="spellStart"/>
      <w:r w:rsidR="00022841">
        <w:rPr>
          <w:sz w:val="24"/>
          <w:szCs w:val="24"/>
        </w:rPr>
        <w:t>closed</w:t>
      </w:r>
      <w:proofErr w:type="spellEnd"/>
      <w:r w:rsidR="007E705A" w:rsidRPr="001F31FF">
        <w:rPr>
          <w:sz w:val="24"/>
          <w:szCs w:val="24"/>
        </w:rPr>
        <w:t>;</w:t>
      </w:r>
    </w:p>
    <w:p w14:paraId="21E189C6" w14:textId="77777777" w:rsidR="00022841" w:rsidRDefault="00022841" w:rsidP="00022841">
      <w:pPr>
        <w:pStyle w:val="Sarakstarindkopa"/>
        <w:numPr>
          <w:ilvl w:val="1"/>
          <w:numId w:val="25"/>
        </w:numPr>
        <w:ind w:left="1134"/>
        <w:jc w:val="both"/>
        <w:rPr>
          <w:sz w:val="24"/>
          <w:szCs w:val="24"/>
        </w:rPr>
      </w:pPr>
      <w:r w:rsidRPr="00022841">
        <w:rPr>
          <w:sz w:val="24"/>
          <w:szCs w:val="24"/>
        </w:rPr>
        <w:t xml:space="preserve">For the </w:t>
      </w:r>
      <w:proofErr w:type="spellStart"/>
      <w:r w:rsidRPr="00022841">
        <w:rPr>
          <w:sz w:val="24"/>
          <w:szCs w:val="24"/>
        </w:rPr>
        <w:t>activities</w:t>
      </w:r>
      <w:proofErr w:type="spellEnd"/>
      <w:r w:rsidRPr="00022841">
        <w:rPr>
          <w:sz w:val="24"/>
          <w:szCs w:val="24"/>
        </w:rPr>
        <w:t xml:space="preserve"> </w:t>
      </w:r>
      <w:proofErr w:type="spellStart"/>
      <w:r w:rsidRPr="00022841">
        <w:rPr>
          <w:sz w:val="24"/>
          <w:szCs w:val="24"/>
        </w:rPr>
        <w:t>referred</w:t>
      </w:r>
      <w:proofErr w:type="spellEnd"/>
      <w:r w:rsidRPr="00022841">
        <w:rPr>
          <w:sz w:val="24"/>
          <w:szCs w:val="24"/>
        </w:rPr>
        <w:t xml:space="preserve"> to in </w:t>
      </w:r>
      <w:proofErr w:type="spellStart"/>
      <w:r>
        <w:rPr>
          <w:sz w:val="24"/>
          <w:szCs w:val="24"/>
        </w:rPr>
        <w:t>Clauses</w:t>
      </w:r>
      <w:proofErr w:type="spellEnd"/>
      <w:r w:rsidRPr="00022841">
        <w:rPr>
          <w:sz w:val="24"/>
          <w:szCs w:val="24"/>
        </w:rPr>
        <w:t xml:space="preserve"> 2.2</w:t>
      </w:r>
      <w:r>
        <w:rPr>
          <w:sz w:val="24"/>
          <w:szCs w:val="24"/>
        </w:rPr>
        <w:t>.</w:t>
      </w:r>
      <w:r w:rsidRPr="00022841">
        <w:rPr>
          <w:sz w:val="24"/>
          <w:szCs w:val="24"/>
        </w:rPr>
        <w:t xml:space="preserve"> and 2.3</w:t>
      </w:r>
      <w:r>
        <w:rPr>
          <w:sz w:val="24"/>
          <w:szCs w:val="24"/>
        </w:rPr>
        <w:t>.</w:t>
      </w:r>
      <w:r w:rsidRPr="00022841">
        <w:rPr>
          <w:sz w:val="24"/>
          <w:szCs w:val="24"/>
        </w:rPr>
        <w:t xml:space="preserve">, LiepU </w:t>
      </w:r>
      <w:proofErr w:type="spellStart"/>
      <w:r w:rsidRPr="00022841">
        <w:rPr>
          <w:sz w:val="24"/>
          <w:szCs w:val="24"/>
        </w:rPr>
        <w:t>buildings</w:t>
      </w:r>
      <w:proofErr w:type="spellEnd"/>
      <w:r w:rsidRPr="00022841">
        <w:rPr>
          <w:sz w:val="24"/>
          <w:szCs w:val="24"/>
        </w:rPr>
        <w:t xml:space="preserve"> </w:t>
      </w:r>
      <w:proofErr w:type="spellStart"/>
      <w:r w:rsidRPr="00022841">
        <w:rPr>
          <w:sz w:val="24"/>
          <w:szCs w:val="24"/>
        </w:rPr>
        <w:t>shall</w:t>
      </w:r>
      <w:proofErr w:type="spellEnd"/>
      <w:r w:rsidRPr="00022841">
        <w:rPr>
          <w:sz w:val="24"/>
          <w:szCs w:val="24"/>
        </w:rPr>
        <w:t xml:space="preserve"> </w:t>
      </w:r>
      <w:proofErr w:type="spellStart"/>
      <w:r w:rsidRPr="00022841">
        <w:rPr>
          <w:sz w:val="24"/>
          <w:szCs w:val="24"/>
        </w:rPr>
        <w:t>be</w:t>
      </w:r>
      <w:proofErr w:type="spellEnd"/>
      <w:r w:rsidRPr="00022841">
        <w:rPr>
          <w:sz w:val="24"/>
          <w:szCs w:val="24"/>
        </w:rPr>
        <w:t xml:space="preserve"> </w:t>
      </w:r>
      <w:proofErr w:type="spellStart"/>
      <w:r w:rsidRPr="00022841">
        <w:rPr>
          <w:sz w:val="24"/>
          <w:szCs w:val="24"/>
        </w:rPr>
        <w:t>open</w:t>
      </w:r>
      <w:proofErr w:type="spellEnd"/>
      <w:r w:rsidRPr="00022841">
        <w:rPr>
          <w:sz w:val="24"/>
          <w:szCs w:val="24"/>
        </w:rPr>
        <w:t xml:space="preserve"> </w:t>
      </w:r>
      <w:proofErr w:type="spellStart"/>
      <w:r w:rsidRPr="00022841">
        <w:rPr>
          <w:sz w:val="24"/>
          <w:szCs w:val="24"/>
        </w:rPr>
        <w:t>at</w:t>
      </w:r>
      <w:proofErr w:type="spellEnd"/>
      <w:r w:rsidRPr="00022841">
        <w:rPr>
          <w:sz w:val="24"/>
          <w:szCs w:val="24"/>
        </w:rPr>
        <w:t xml:space="preserve"> the </w:t>
      </w:r>
      <w:proofErr w:type="spellStart"/>
      <w:r w:rsidRPr="00022841">
        <w:rPr>
          <w:sz w:val="24"/>
          <w:szCs w:val="24"/>
        </w:rPr>
        <w:t>following</w:t>
      </w:r>
      <w:proofErr w:type="spellEnd"/>
      <w:r w:rsidRPr="00022841">
        <w:rPr>
          <w:sz w:val="24"/>
          <w:szCs w:val="24"/>
        </w:rPr>
        <w:t xml:space="preserve"> </w:t>
      </w:r>
      <w:proofErr w:type="spellStart"/>
      <w:r w:rsidRPr="00022841">
        <w:rPr>
          <w:sz w:val="24"/>
          <w:szCs w:val="24"/>
        </w:rPr>
        <w:t>times</w:t>
      </w:r>
      <w:proofErr w:type="spellEnd"/>
      <w:r w:rsidRPr="00022841">
        <w:rPr>
          <w:sz w:val="24"/>
          <w:szCs w:val="24"/>
        </w:rPr>
        <w:t>:</w:t>
      </w:r>
    </w:p>
    <w:p w14:paraId="3AC5E2A9" w14:textId="77777777" w:rsidR="00022841" w:rsidRDefault="007E705A" w:rsidP="00022841">
      <w:pPr>
        <w:pStyle w:val="Sarakstarindkopa"/>
        <w:numPr>
          <w:ilvl w:val="2"/>
          <w:numId w:val="25"/>
        </w:numPr>
        <w:tabs>
          <w:tab w:val="left" w:pos="1843"/>
        </w:tabs>
        <w:ind w:left="1276" w:hanging="90"/>
        <w:jc w:val="both"/>
        <w:rPr>
          <w:sz w:val="24"/>
          <w:szCs w:val="24"/>
        </w:rPr>
      </w:pPr>
      <w:r w:rsidRPr="00022841">
        <w:rPr>
          <w:sz w:val="24"/>
          <w:szCs w:val="24"/>
        </w:rPr>
        <w:t xml:space="preserve">Lielā </w:t>
      </w:r>
      <w:proofErr w:type="spellStart"/>
      <w:r w:rsidR="00022841" w:rsidRPr="00022841">
        <w:rPr>
          <w:sz w:val="24"/>
          <w:szCs w:val="24"/>
        </w:rPr>
        <w:t>street</w:t>
      </w:r>
      <w:proofErr w:type="spellEnd"/>
      <w:r w:rsidRPr="00022841">
        <w:rPr>
          <w:sz w:val="24"/>
          <w:szCs w:val="24"/>
        </w:rPr>
        <w:t xml:space="preserve"> 14 </w:t>
      </w:r>
      <w:r w:rsidR="00022841" w:rsidRPr="00022841">
        <w:rPr>
          <w:sz w:val="24"/>
          <w:szCs w:val="24"/>
        </w:rPr>
        <w:t>–</w:t>
      </w:r>
      <w:r w:rsidRPr="00022841">
        <w:rPr>
          <w:sz w:val="24"/>
          <w:szCs w:val="24"/>
        </w:rPr>
        <w:t xml:space="preserve"> </w:t>
      </w:r>
      <w:proofErr w:type="spellStart"/>
      <w:r w:rsidR="00022841" w:rsidRPr="00022841">
        <w:rPr>
          <w:sz w:val="24"/>
          <w:szCs w:val="24"/>
        </w:rPr>
        <w:t>on</w:t>
      </w:r>
      <w:proofErr w:type="spellEnd"/>
      <w:r w:rsidR="00022841" w:rsidRPr="00022841">
        <w:rPr>
          <w:sz w:val="24"/>
          <w:szCs w:val="24"/>
        </w:rPr>
        <w:t xml:space="preserve"> </w:t>
      </w:r>
      <w:proofErr w:type="spellStart"/>
      <w:r w:rsidR="00022841" w:rsidRPr="00022841">
        <w:rPr>
          <w:sz w:val="24"/>
          <w:szCs w:val="24"/>
        </w:rPr>
        <w:t>Mondays</w:t>
      </w:r>
      <w:proofErr w:type="spellEnd"/>
      <w:r w:rsidRPr="00022841">
        <w:rPr>
          <w:sz w:val="24"/>
          <w:szCs w:val="24"/>
        </w:rPr>
        <w:t xml:space="preserve">, </w:t>
      </w:r>
      <w:proofErr w:type="spellStart"/>
      <w:r w:rsidR="00022841" w:rsidRPr="00022841">
        <w:rPr>
          <w:sz w:val="24"/>
          <w:szCs w:val="24"/>
        </w:rPr>
        <w:t>Wednesdays</w:t>
      </w:r>
      <w:proofErr w:type="spellEnd"/>
      <w:r w:rsidRPr="00022841">
        <w:rPr>
          <w:sz w:val="24"/>
          <w:szCs w:val="24"/>
        </w:rPr>
        <w:t xml:space="preserve">, </w:t>
      </w:r>
      <w:proofErr w:type="spellStart"/>
      <w:r w:rsidR="00022841" w:rsidRPr="00022841">
        <w:rPr>
          <w:sz w:val="24"/>
          <w:szCs w:val="24"/>
        </w:rPr>
        <w:t>Fridays</w:t>
      </w:r>
      <w:proofErr w:type="spellEnd"/>
      <w:r w:rsidRPr="00022841">
        <w:rPr>
          <w:sz w:val="24"/>
          <w:szCs w:val="24"/>
        </w:rPr>
        <w:t xml:space="preserve"> </w:t>
      </w:r>
      <w:proofErr w:type="spellStart"/>
      <w:r w:rsidR="00022841" w:rsidRPr="00022841">
        <w:rPr>
          <w:sz w:val="24"/>
          <w:szCs w:val="24"/>
        </w:rPr>
        <w:t>from</w:t>
      </w:r>
      <w:proofErr w:type="spellEnd"/>
      <w:r w:rsidRPr="00022841">
        <w:rPr>
          <w:sz w:val="24"/>
          <w:szCs w:val="24"/>
        </w:rPr>
        <w:t xml:space="preserve"> 11:00 </w:t>
      </w:r>
      <w:proofErr w:type="spellStart"/>
      <w:r w:rsidR="00022841" w:rsidRPr="00022841">
        <w:rPr>
          <w:sz w:val="24"/>
          <w:szCs w:val="24"/>
        </w:rPr>
        <w:t>until</w:t>
      </w:r>
      <w:proofErr w:type="spellEnd"/>
      <w:r w:rsidR="00022841" w:rsidRPr="00022841">
        <w:rPr>
          <w:sz w:val="24"/>
          <w:szCs w:val="24"/>
        </w:rPr>
        <w:t xml:space="preserve"> </w:t>
      </w:r>
      <w:r w:rsidRPr="00022841">
        <w:rPr>
          <w:sz w:val="24"/>
          <w:szCs w:val="24"/>
        </w:rPr>
        <w:t>15:00;</w:t>
      </w:r>
    </w:p>
    <w:p w14:paraId="627F3227" w14:textId="43840523" w:rsidR="007E705A" w:rsidRPr="00022841" w:rsidRDefault="00022841" w:rsidP="00022841">
      <w:pPr>
        <w:pStyle w:val="Sarakstarindkopa"/>
        <w:numPr>
          <w:ilvl w:val="2"/>
          <w:numId w:val="25"/>
        </w:numPr>
        <w:tabs>
          <w:tab w:val="left" w:pos="1843"/>
        </w:tabs>
        <w:ind w:left="1276" w:hanging="90"/>
        <w:jc w:val="both"/>
        <w:rPr>
          <w:sz w:val="24"/>
          <w:szCs w:val="24"/>
        </w:rPr>
      </w:pPr>
      <w:r w:rsidRPr="00022841">
        <w:rPr>
          <w:sz w:val="24"/>
          <w:szCs w:val="24"/>
        </w:rPr>
        <w:lastRenderedPageBreak/>
        <w:t>Kūrmāja</w:t>
      </w:r>
      <w:r w:rsidR="007E705A" w:rsidRPr="00022841">
        <w:rPr>
          <w:sz w:val="24"/>
          <w:szCs w:val="24"/>
        </w:rPr>
        <w:t xml:space="preserve"> </w:t>
      </w:r>
      <w:proofErr w:type="spellStart"/>
      <w:r w:rsidR="007E705A" w:rsidRPr="00022841">
        <w:rPr>
          <w:sz w:val="24"/>
          <w:szCs w:val="24"/>
        </w:rPr>
        <w:t>prospe</w:t>
      </w:r>
      <w:r w:rsidRPr="00022841">
        <w:rPr>
          <w:sz w:val="24"/>
          <w:szCs w:val="24"/>
        </w:rPr>
        <w:t>ctus</w:t>
      </w:r>
      <w:proofErr w:type="spellEnd"/>
      <w:r w:rsidR="007E705A" w:rsidRPr="00022841">
        <w:rPr>
          <w:sz w:val="24"/>
          <w:szCs w:val="24"/>
        </w:rPr>
        <w:t xml:space="preserve"> 13  - </w:t>
      </w:r>
      <w:proofErr w:type="spellStart"/>
      <w:r w:rsidRPr="00022841">
        <w:rPr>
          <w:sz w:val="24"/>
          <w:szCs w:val="24"/>
        </w:rPr>
        <w:t>on</w:t>
      </w:r>
      <w:proofErr w:type="spellEnd"/>
      <w:r w:rsidRPr="00022841">
        <w:rPr>
          <w:sz w:val="24"/>
          <w:szCs w:val="24"/>
        </w:rPr>
        <w:t xml:space="preserve"> </w:t>
      </w:r>
      <w:proofErr w:type="spellStart"/>
      <w:r w:rsidRPr="00022841">
        <w:rPr>
          <w:sz w:val="24"/>
          <w:szCs w:val="24"/>
        </w:rPr>
        <w:t>Fridays</w:t>
      </w:r>
      <w:proofErr w:type="spellEnd"/>
      <w:r w:rsidR="007E705A" w:rsidRPr="00022841">
        <w:rPr>
          <w:sz w:val="24"/>
          <w:szCs w:val="24"/>
        </w:rPr>
        <w:t xml:space="preserve"> </w:t>
      </w:r>
      <w:proofErr w:type="spellStart"/>
      <w:r w:rsidRPr="00022841">
        <w:rPr>
          <w:sz w:val="24"/>
          <w:szCs w:val="24"/>
        </w:rPr>
        <w:t>from</w:t>
      </w:r>
      <w:proofErr w:type="spellEnd"/>
      <w:r w:rsidR="007E705A" w:rsidRPr="00022841">
        <w:rPr>
          <w:sz w:val="24"/>
          <w:szCs w:val="24"/>
        </w:rPr>
        <w:t xml:space="preserve"> 11:00 </w:t>
      </w:r>
      <w:proofErr w:type="spellStart"/>
      <w:r w:rsidRPr="00022841">
        <w:rPr>
          <w:sz w:val="24"/>
          <w:szCs w:val="24"/>
        </w:rPr>
        <w:t>until</w:t>
      </w:r>
      <w:proofErr w:type="spellEnd"/>
      <w:r w:rsidRPr="00022841">
        <w:rPr>
          <w:sz w:val="24"/>
          <w:szCs w:val="24"/>
        </w:rPr>
        <w:t xml:space="preserve"> </w:t>
      </w:r>
      <w:r w:rsidR="007E705A" w:rsidRPr="00022841">
        <w:rPr>
          <w:sz w:val="24"/>
          <w:szCs w:val="24"/>
        </w:rPr>
        <w:t>15:00;</w:t>
      </w:r>
    </w:p>
    <w:p w14:paraId="43A7C56D" w14:textId="62633FB0" w:rsidR="00022841" w:rsidRDefault="00022841" w:rsidP="00B30BD2">
      <w:pPr>
        <w:pStyle w:val="Sarakstarindkopa"/>
        <w:numPr>
          <w:ilvl w:val="1"/>
          <w:numId w:val="25"/>
        </w:numPr>
        <w:ind w:left="1134"/>
        <w:jc w:val="both"/>
        <w:rPr>
          <w:sz w:val="24"/>
          <w:szCs w:val="24"/>
        </w:rPr>
      </w:pPr>
      <w:proofErr w:type="spellStart"/>
      <w:r w:rsidRPr="00022841">
        <w:rPr>
          <w:sz w:val="24"/>
          <w:szCs w:val="24"/>
        </w:rPr>
        <w:t>all</w:t>
      </w:r>
      <w:proofErr w:type="spellEnd"/>
      <w:r w:rsidRPr="00022841">
        <w:rPr>
          <w:sz w:val="24"/>
          <w:szCs w:val="24"/>
        </w:rPr>
        <w:t xml:space="preserve"> </w:t>
      </w:r>
      <w:proofErr w:type="spellStart"/>
      <w:r w:rsidRPr="00022841">
        <w:rPr>
          <w:sz w:val="24"/>
          <w:szCs w:val="24"/>
        </w:rPr>
        <w:t>public</w:t>
      </w:r>
      <w:proofErr w:type="spellEnd"/>
      <w:r w:rsidRPr="0002284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events</w:t>
      </w:r>
      <w:proofErr w:type="spellEnd"/>
      <w:r w:rsidRPr="000228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presence</w:t>
      </w:r>
      <w:proofErr w:type="spellEnd"/>
      <w:r w:rsidRPr="00022841">
        <w:rPr>
          <w:sz w:val="24"/>
          <w:szCs w:val="24"/>
        </w:rPr>
        <w:t xml:space="preserve"> </w:t>
      </w:r>
      <w:proofErr w:type="spellStart"/>
      <w:r w:rsidR="008E69DE">
        <w:rPr>
          <w:sz w:val="24"/>
          <w:szCs w:val="24"/>
        </w:rPr>
        <w:t>are</w:t>
      </w:r>
      <w:proofErr w:type="spellEnd"/>
      <w:r w:rsidRPr="00022841">
        <w:rPr>
          <w:sz w:val="24"/>
          <w:szCs w:val="24"/>
        </w:rPr>
        <w:t xml:space="preserve"> </w:t>
      </w:r>
      <w:proofErr w:type="spellStart"/>
      <w:r w:rsidRPr="00022841">
        <w:rPr>
          <w:sz w:val="24"/>
          <w:szCs w:val="24"/>
        </w:rPr>
        <w:t>cancelled</w:t>
      </w:r>
      <w:proofErr w:type="spellEnd"/>
      <w:r w:rsidRPr="00022841">
        <w:rPr>
          <w:sz w:val="24"/>
          <w:szCs w:val="24"/>
        </w:rPr>
        <w:t xml:space="preserve"> and </w:t>
      </w:r>
      <w:proofErr w:type="spellStart"/>
      <w:r w:rsidRPr="00022841">
        <w:rPr>
          <w:sz w:val="24"/>
          <w:szCs w:val="24"/>
        </w:rPr>
        <w:t>prohibited</w:t>
      </w:r>
      <w:proofErr w:type="spellEnd"/>
      <w:r w:rsidRPr="00022841">
        <w:rPr>
          <w:sz w:val="24"/>
          <w:szCs w:val="24"/>
        </w:rPr>
        <w:t>;</w:t>
      </w:r>
    </w:p>
    <w:p w14:paraId="7B3A650C" w14:textId="5DD133A9" w:rsidR="000A7394" w:rsidRPr="001F31FF" w:rsidRDefault="00DA5124" w:rsidP="00EB04F4">
      <w:pPr>
        <w:pStyle w:val="Sarakstarindkopa"/>
        <w:numPr>
          <w:ilvl w:val="1"/>
          <w:numId w:val="25"/>
        </w:numPr>
        <w:tabs>
          <w:tab w:val="left" w:pos="1276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in</w:t>
      </w:r>
      <w:r w:rsidR="00022841" w:rsidRPr="00022841">
        <w:rPr>
          <w:sz w:val="24"/>
          <w:szCs w:val="24"/>
        </w:rPr>
        <w:t xml:space="preserve"> LiepU </w:t>
      </w:r>
      <w:proofErr w:type="spellStart"/>
      <w:r w:rsidR="00022841" w:rsidRPr="00022841">
        <w:rPr>
          <w:sz w:val="24"/>
          <w:szCs w:val="24"/>
        </w:rPr>
        <w:t>are</w:t>
      </w:r>
      <w:proofErr w:type="spellEnd"/>
      <w:r w:rsidR="00022841" w:rsidRPr="00022841">
        <w:rPr>
          <w:sz w:val="24"/>
          <w:szCs w:val="24"/>
        </w:rPr>
        <w:t xml:space="preserve"> </w:t>
      </w:r>
      <w:proofErr w:type="spellStart"/>
      <w:r w:rsidR="00022841" w:rsidRPr="00022841">
        <w:rPr>
          <w:sz w:val="24"/>
          <w:szCs w:val="24"/>
        </w:rPr>
        <w:t>cancelled</w:t>
      </w:r>
      <w:proofErr w:type="spellEnd"/>
      <w:r w:rsidR="00022841" w:rsidRPr="00022841">
        <w:rPr>
          <w:sz w:val="24"/>
          <w:szCs w:val="24"/>
        </w:rPr>
        <w:t xml:space="preserve"> </w:t>
      </w:r>
      <w:proofErr w:type="spellStart"/>
      <w:r w:rsidR="00022841">
        <w:rPr>
          <w:sz w:val="24"/>
          <w:szCs w:val="24"/>
        </w:rPr>
        <w:t>p</w:t>
      </w:r>
      <w:r w:rsidR="00022841" w:rsidRPr="00022841">
        <w:rPr>
          <w:sz w:val="24"/>
          <w:szCs w:val="24"/>
        </w:rPr>
        <w:t>reviously</w:t>
      </w:r>
      <w:proofErr w:type="spellEnd"/>
      <w:r w:rsidR="00022841" w:rsidRPr="00022841">
        <w:rPr>
          <w:sz w:val="24"/>
          <w:szCs w:val="24"/>
        </w:rPr>
        <w:t xml:space="preserve"> </w:t>
      </w:r>
      <w:proofErr w:type="spellStart"/>
      <w:r w:rsidR="00022841" w:rsidRPr="00022841">
        <w:rPr>
          <w:sz w:val="24"/>
          <w:szCs w:val="24"/>
        </w:rPr>
        <w:t>confirmed</w:t>
      </w:r>
      <w:proofErr w:type="spellEnd"/>
      <w:r w:rsidR="00022841" w:rsidRPr="00022841">
        <w:rPr>
          <w:sz w:val="24"/>
          <w:szCs w:val="24"/>
        </w:rPr>
        <w:t xml:space="preserve"> </w:t>
      </w:r>
      <w:proofErr w:type="spellStart"/>
      <w:r w:rsidR="00022841" w:rsidRPr="00022841">
        <w:rPr>
          <w:sz w:val="24"/>
          <w:szCs w:val="24"/>
        </w:rPr>
        <w:t>business</w:t>
      </w:r>
      <w:proofErr w:type="spellEnd"/>
      <w:r w:rsidR="00022841" w:rsidRPr="00022841">
        <w:rPr>
          <w:sz w:val="24"/>
          <w:szCs w:val="24"/>
        </w:rPr>
        <w:t xml:space="preserve"> </w:t>
      </w:r>
      <w:proofErr w:type="spellStart"/>
      <w:r w:rsidR="00022841" w:rsidRPr="00022841">
        <w:rPr>
          <w:sz w:val="24"/>
          <w:szCs w:val="24"/>
        </w:rPr>
        <w:t>trips</w:t>
      </w:r>
      <w:proofErr w:type="spellEnd"/>
      <w:r w:rsidR="00022841" w:rsidRPr="00022841">
        <w:rPr>
          <w:sz w:val="24"/>
          <w:szCs w:val="24"/>
        </w:rPr>
        <w:t xml:space="preserve"> </w:t>
      </w:r>
      <w:proofErr w:type="spellStart"/>
      <w:r w:rsidR="00022841" w:rsidRPr="00022841">
        <w:rPr>
          <w:sz w:val="24"/>
          <w:szCs w:val="24"/>
        </w:rPr>
        <w:t>or</w:t>
      </w:r>
      <w:proofErr w:type="spellEnd"/>
      <w:r w:rsidR="00022841" w:rsidRPr="00022841">
        <w:rPr>
          <w:sz w:val="24"/>
          <w:szCs w:val="24"/>
        </w:rPr>
        <w:t xml:space="preserve"> </w:t>
      </w:r>
      <w:proofErr w:type="spellStart"/>
      <w:r w:rsidR="00022841" w:rsidRPr="00022841">
        <w:rPr>
          <w:sz w:val="24"/>
          <w:szCs w:val="24"/>
        </w:rPr>
        <w:t>work</w:t>
      </w:r>
      <w:proofErr w:type="spellEnd"/>
      <w:r w:rsidR="00022841" w:rsidRPr="00022841">
        <w:rPr>
          <w:sz w:val="24"/>
          <w:szCs w:val="24"/>
        </w:rPr>
        <w:t xml:space="preserve"> </w:t>
      </w:r>
      <w:proofErr w:type="spellStart"/>
      <w:r w:rsidR="00022841" w:rsidRPr="00022841">
        <w:rPr>
          <w:sz w:val="24"/>
          <w:szCs w:val="24"/>
        </w:rPr>
        <w:t>trips</w:t>
      </w:r>
      <w:proofErr w:type="spellEnd"/>
      <w:r w:rsidR="0002284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employees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22841">
        <w:rPr>
          <w:sz w:val="24"/>
          <w:szCs w:val="24"/>
        </w:rPr>
        <w:t>but</w:t>
      </w:r>
      <w:proofErr w:type="spellEnd"/>
      <w:r w:rsidR="00022841">
        <w:rPr>
          <w:sz w:val="24"/>
          <w:szCs w:val="24"/>
        </w:rPr>
        <w:t xml:space="preserve"> </w:t>
      </w:r>
      <w:proofErr w:type="spellStart"/>
      <w:r w:rsidR="00022841" w:rsidRPr="00022841">
        <w:rPr>
          <w:sz w:val="24"/>
          <w:szCs w:val="24"/>
        </w:rPr>
        <w:t>which</w:t>
      </w:r>
      <w:proofErr w:type="spellEnd"/>
      <w:r w:rsidR="00022841" w:rsidRPr="00022841">
        <w:rPr>
          <w:sz w:val="24"/>
          <w:szCs w:val="24"/>
        </w:rPr>
        <w:t xml:space="preserve"> </w:t>
      </w:r>
      <w:proofErr w:type="spellStart"/>
      <w:r w:rsidR="00022841" w:rsidRPr="00022841">
        <w:rPr>
          <w:sz w:val="24"/>
          <w:szCs w:val="24"/>
        </w:rPr>
        <w:t>have</w:t>
      </w:r>
      <w:proofErr w:type="spellEnd"/>
      <w:r w:rsidR="00022841" w:rsidRPr="00022841">
        <w:rPr>
          <w:sz w:val="24"/>
          <w:szCs w:val="24"/>
        </w:rPr>
        <w:t xml:space="preserve"> </w:t>
      </w:r>
      <w:proofErr w:type="spellStart"/>
      <w:r w:rsidR="00022841" w:rsidRPr="00022841">
        <w:rPr>
          <w:sz w:val="24"/>
          <w:szCs w:val="24"/>
        </w:rPr>
        <w:t>not</w:t>
      </w:r>
      <w:proofErr w:type="spellEnd"/>
      <w:r w:rsidR="00022841" w:rsidRPr="00022841">
        <w:rPr>
          <w:sz w:val="24"/>
          <w:szCs w:val="24"/>
        </w:rPr>
        <w:t xml:space="preserve"> </w:t>
      </w:r>
      <w:proofErr w:type="spellStart"/>
      <w:r w:rsidR="00022841" w:rsidRPr="00022841">
        <w:rPr>
          <w:sz w:val="24"/>
          <w:szCs w:val="24"/>
        </w:rPr>
        <w:t>yet</w:t>
      </w:r>
      <w:proofErr w:type="spellEnd"/>
      <w:r w:rsidR="00022841" w:rsidRPr="00022841">
        <w:rPr>
          <w:sz w:val="24"/>
          <w:szCs w:val="24"/>
        </w:rPr>
        <w:t xml:space="preserve"> </w:t>
      </w:r>
      <w:proofErr w:type="spellStart"/>
      <w:r w:rsidR="00022841" w:rsidRPr="00022841">
        <w:rPr>
          <w:sz w:val="24"/>
          <w:szCs w:val="24"/>
        </w:rPr>
        <w:t>taken</w:t>
      </w:r>
      <w:proofErr w:type="spellEnd"/>
      <w:r w:rsidR="00022841" w:rsidRPr="00022841">
        <w:rPr>
          <w:sz w:val="24"/>
          <w:szCs w:val="24"/>
        </w:rPr>
        <w:t xml:space="preserve"> </w:t>
      </w:r>
      <w:proofErr w:type="spellStart"/>
      <w:r w:rsidR="00022841" w:rsidRPr="00022841">
        <w:rPr>
          <w:sz w:val="24"/>
          <w:szCs w:val="24"/>
        </w:rPr>
        <w:t>place</w:t>
      </w:r>
      <w:proofErr w:type="spellEnd"/>
      <w:r w:rsidR="00022841">
        <w:rPr>
          <w:sz w:val="24"/>
          <w:szCs w:val="24"/>
        </w:rPr>
        <w:t xml:space="preserve"> in the </w:t>
      </w:r>
      <w:proofErr w:type="spellStart"/>
      <w:r w:rsidR="00022841">
        <w:rPr>
          <w:sz w:val="24"/>
          <w:szCs w:val="24"/>
        </w:rPr>
        <w:t>territory</w:t>
      </w:r>
      <w:proofErr w:type="spellEnd"/>
      <w:r w:rsidR="00022841">
        <w:rPr>
          <w:sz w:val="24"/>
          <w:szCs w:val="24"/>
        </w:rPr>
        <w:t xml:space="preserve"> of Latvia</w:t>
      </w:r>
      <w:r w:rsidR="00022841" w:rsidRPr="00022841">
        <w:rPr>
          <w:sz w:val="24"/>
          <w:szCs w:val="24"/>
        </w:rPr>
        <w:t xml:space="preserve">, </w:t>
      </w:r>
      <w:proofErr w:type="spellStart"/>
      <w:r w:rsidR="00022841">
        <w:rPr>
          <w:sz w:val="24"/>
          <w:szCs w:val="24"/>
        </w:rPr>
        <w:t>except</w:t>
      </w:r>
      <w:proofErr w:type="spellEnd"/>
      <w:r w:rsidR="00022841">
        <w:rPr>
          <w:sz w:val="24"/>
          <w:szCs w:val="24"/>
        </w:rPr>
        <w:t xml:space="preserve"> </w:t>
      </w:r>
      <w:proofErr w:type="spellStart"/>
      <w:r w:rsidR="00022841">
        <w:rPr>
          <w:sz w:val="24"/>
          <w:szCs w:val="24"/>
        </w:rPr>
        <w:t>for</w:t>
      </w:r>
      <w:proofErr w:type="spellEnd"/>
      <w:r w:rsidR="00022841">
        <w:rPr>
          <w:sz w:val="24"/>
          <w:szCs w:val="24"/>
        </w:rPr>
        <w:t xml:space="preserve"> </w:t>
      </w:r>
      <w:proofErr w:type="spellStart"/>
      <w:r w:rsidR="00022841">
        <w:rPr>
          <w:sz w:val="24"/>
          <w:szCs w:val="24"/>
        </w:rPr>
        <w:t>cases</w:t>
      </w:r>
      <w:proofErr w:type="spellEnd"/>
      <w:r w:rsidR="00022841">
        <w:rPr>
          <w:sz w:val="24"/>
          <w:szCs w:val="24"/>
        </w:rPr>
        <w:t xml:space="preserve">, </w:t>
      </w:r>
      <w:proofErr w:type="spellStart"/>
      <w:r w:rsidR="00022841">
        <w:rPr>
          <w:sz w:val="24"/>
          <w:szCs w:val="24"/>
        </w:rPr>
        <w:t>if</w:t>
      </w:r>
      <w:proofErr w:type="spellEnd"/>
      <w:r w:rsidR="0002284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0B205E69" w14:textId="3D376C0D" w:rsidR="00022841" w:rsidRDefault="00022841" w:rsidP="00EB04F4">
      <w:pPr>
        <w:pStyle w:val="Sarakstarindkopa"/>
        <w:numPr>
          <w:ilvl w:val="2"/>
          <w:numId w:val="25"/>
        </w:numPr>
        <w:tabs>
          <w:tab w:val="left" w:pos="1843"/>
        </w:tabs>
        <w:ind w:left="1701" w:hanging="567"/>
        <w:jc w:val="both"/>
        <w:rPr>
          <w:sz w:val="24"/>
          <w:szCs w:val="24"/>
        </w:rPr>
      </w:pPr>
      <w:proofErr w:type="spellStart"/>
      <w:r w:rsidRPr="00022841">
        <w:rPr>
          <w:sz w:val="24"/>
          <w:szCs w:val="24"/>
        </w:rPr>
        <w:t>ensure</w:t>
      </w:r>
      <w:r w:rsidR="00DA5124">
        <w:rPr>
          <w:sz w:val="24"/>
          <w:szCs w:val="24"/>
        </w:rPr>
        <w:t>s</w:t>
      </w:r>
      <w:proofErr w:type="spellEnd"/>
      <w:r w:rsidRPr="00022841">
        <w:rPr>
          <w:sz w:val="24"/>
          <w:szCs w:val="24"/>
        </w:rPr>
        <w:t xml:space="preserve"> the </w:t>
      </w:r>
      <w:proofErr w:type="spellStart"/>
      <w:r w:rsidRPr="00022841">
        <w:rPr>
          <w:sz w:val="24"/>
          <w:szCs w:val="24"/>
        </w:rPr>
        <w:t>departure</w:t>
      </w:r>
      <w:proofErr w:type="spellEnd"/>
      <w:r w:rsidRPr="00022841">
        <w:rPr>
          <w:sz w:val="24"/>
          <w:szCs w:val="24"/>
        </w:rPr>
        <w:t xml:space="preserve"> of LiepU </w:t>
      </w:r>
      <w:proofErr w:type="spellStart"/>
      <w:r>
        <w:rPr>
          <w:sz w:val="24"/>
          <w:szCs w:val="24"/>
        </w:rPr>
        <w:t>staff</w:t>
      </w:r>
      <w:proofErr w:type="spellEnd"/>
      <w:r w:rsidRPr="00022841">
        <w:rPr>
          <w:sz w:val="24"/>
          <w:szCs w:val="24"/>
        </w:rPr>
        <w:t xml:space="preserve"> </w:t>
      </w:r>
      <w:proofErr w:type="spellStart"/>
      <w:r w:rsidRPr="00022841">
        <w:rPr>
          <w:sz w:val="24"/>
          <w:szCs w:val="24"/>
        </w:rPr>
        <w:t>on</w:t>
      </w:r>
      <w:proofErr w:type="spellEnd"/>
      <w:r w:rsidRPr="00022841">
        <w:rPr>
          <w:sz w:val="24"/>
          <w:szCs w:val="24"/>
        </w:rPr>
        <w:t xml:space="preserve"> </w:t>
      </w:r>
      <w:proofErr w:type="spellStart"/>
      <w:r w:rsidRPr="00022841">
        <w:rPr>
          <w:sz w:val="24"/>
          <w:szCs w:val="24"/>
        </w:rPr>
        <w:t>specified</w:t>
      </w:r>
      <w:proofErr w:type="spellEnd"/>
      <w:r w:rsidRPr="00022841">
        <w:rPr>
          <w:sz w:val="24"/>
          <w:szCs w:val="24"/>
        </w:rPr>
        <w:t xml:space="preserve"> </w:t>
      </w:r>
      <w:proofErr w:type="spellStart"/>
      <w:r w:rsidRPr="00022841">
        <w:rPr>
          <w:sz w:val="24"/>
          <w:szCs w:val="24"/>
        </w:rPr>
        <w:t>foreign</w:t>
      </w:r>
      <w:proofErr w:type="spellEnd"/>
      <w:r w:rsidRPr="0002284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business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trips</w:t>
      </w:r>
      <w:proofErr w:type="spellEnd"/>
      <w:r w:rsidRPr="00022841">
        <w:rPr>
          <w:sz w:val="24"/>
          <w:szCs w:val="24"/>
        </w:rPr>
        <w:t>;</w:t>
      </w:r>
    </w:p>
    <w:p w14:paraId="6C0A35DF" w14:textId="77777777" w:rsidR="00B064AE" w:rsidRDefault="00022841" w:rsidP="00EB04F4">
      <w:pPr>
        <w:pStyle w:val="Sarakstarindkopa"/>
        <w:numPr>
          <w:ilvl w:val="2"/>
          <w:numId w:val="25"/>
        </w:numPr>
        <w:tabs>
          <w:tab w:val="left" w:pos="1843"/>
        </w:tabs>
        <w:ind w:left="1701" w:hanging="567"/>
        <w:jc w:val="both"/>
        <w:rPr>
          <w:sz w:val="24"/>
          <w:szCs w:val="24"/>
        </w:rPr>
      </w:pPr>
      <w:r w:rsidRPr="00022841">
        <w:rPr>
          <w:sz w:val="24"/>
          <w:szCs w:val="24"/>
        </w:rPr>
        <w:t xml:space="preserve">the performance of </w:t>
      </w:r>
      <w:proofErr w:type="spellStart"/>
      <w:r w:rsidRPr="00022841">
        <w:rPr>
          <w:sz w:val="24"/>
          <w:szCs w:val="24"/>
        </w:rPr>
        <w:t>urgent</w:t>
      </w:r>
      <w:proofErr w:type="spellEnd"/>
      <w:r w:rsidRPr="00022841">
        <w:rPr>
          <w:sz w:val="24"/>
          <w:szCs w:val="24"/>
        </w:rPr>
        <w:t xml:space="preserve"> </w:t>
      </w:r>
      <w:proofErr w:type="spellStart"/>
      <w:r w:rsidRPr="00022841">
        <w:rPr>
          <w:sz w:val="24"/>
          <w:szCs w:val="24"/>
        </w:rPr>
        <w:t>economic</w:t>
      </w:r>
      <w:proofErr w:type="spellEnd"/>
      <w:r w:rsidRPr="0002284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 w:rsidRPr="00022841">
        <w:rPr>
          <w:sz w:val="24"/>
          <w:szCs w:val="24"/>
        </w:rPr>
        <w:t xml:space="preserve"> </w:t>
      </w:r>
      <w:proofErr w:type="spellStart"/>
      <w:r w:rsidR="00B064AE">
        <w:rPr>
          <w:sz w:val="24"/>
          <w:szCs w:val="24"/>
        </w:rPr>
        <w:t>must</w:t>
      </w:r>
      <w:proofErr w:type="spellEnd"/>
      <w:r w:rsidRPr="00022841">
        <w:rPr>
          <w:sz w:val="24"/>
          <w:szCs w:val="24"/>
        </w:rPr>
        <w:t xml:space="preserve"> </w:t>
      </w:r>
      <w:proofErr w:type="spellStart"/>
      <w:r w:rsidRPr="00022841">
        <w:rPr>
          <w:sz w:val="24"/>
          <w:szCs w:val="24"/>
        </w:rPr>
        <w:t>be</w:t>
      </w:r>
      <w:proofErr w:type="spellEnd"/>
      <w:r w:rsidRPr="00022841">
        <w:rPr>
          <w:sz w:val="24"/>
          <w:szCs w:val="24"/>
        </w:rPr>
        <w:t xml:space="preserve"> </w:t>
      </w:r>
      <w:proofErr w:type="spellStart"/>
      <w:r w:rsidRPr="00022841">
        <w:rPr>
          <w:sz w:val="24"/>
          <w:szCs w:val="24"/>
        </w:rPr>
        <w:t>ensured</w:t>
      </w:r>
      <w:proofErr w:type="spellEnd"/>
      <w:r w:rsidRPr="00022841">
        <w:rPr>
          <w:sz w:val="24"/>
          <w:szCs w:val="24"/>
        </w:rPr>
        <w:t>.</w:t>
      </w:r>
    </w:p>
    <w:p w14:paraId="39BAEB6B" w14:textId="16E1B960" w:rsidR="00DC354B" w:rsidRDefault="00B064AE" w:rsidP="00EB04F4">
      <w:pPr>
        <w:pStyle w:val="Sarakstarindkopa"/>
        <w:numPr>
          <w:ilvl w:val="2"/>
          <w:numId w:val="25"/>
        </w:numPr>
        <w:tabs>
          <w:tab w:val="left" w:pos="1843"/>
        </w:tabs>
        <w:ind w:left="1701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r w:rsidRPr="00B064AE">
        <w:rPr>
          <w:sz w:val="24"/>
          <w:szCs w:val="24"/>
        </w:rPr>
        <w:t>f</w:t>
      </w:r>
      <w:proofErr w:type="spellEnd"/>
      <w:r w:rsidRPr="00B064AE">
        <w:rPr>
          <w:sz w:val="24"/>
          <w:szCs w:val="24"/>
        </w:rPr>
        <w:t xml:space="preserve"> </w:t>
      </w:r>
      <w:proofErr w:type="spellStart"/>
      <w:r w:rsidRPr="00B064AE">
        <w:rPr>
          <w:sz w:val="24"/>
          <w:szCs w:val="24"/>
        </w:rPr>
        <w:t>their</w:t>
      </w:r>
      <w:proofErr w:type="spellEnd"/>
      <w:r w:rsidRPr="00B064AE">
        <w:rPr>
          <w:sz w:val="24"/>
          <w:szCs w:val="24"/>
        </w:rPr>
        <w:t xml:space="preserve"> </w:t>
      </w:r>
      <w:proofErr w:type="spellStart"/>
      <w:r w:rsidRPr="00B064AE">
        <w:rPr>
          <w:sz w:val="24"/>
          <w:szCs w:val="24"/>
        </w:rPr>
        <w:t>movement</w:t>
      </w:r>
      <w:proofErr w:type="spellEnd"/>
      <w:r w:rsidRPr="00B064AE">
        <w:rPr>
          <w:sz w:val="24"/>
          <w:szCs w:val="24"/>
        </w:rPr>
        <w:t xml:space="preserve"> </w:t>
      </w:r>
      <w:proofErr w:type="spellStart"/>
      <w:r w:rsidRPr="00B064AE">
        <w:rPr>
          <w:sz w:val="24"/>
          <w:szCs w:val="24"/>
        </w:rPr>
        <w:t>on</w:t>
      </w:r>
      <w:proofErr w:type="spellEnd"/>
      <w:r w:rsidRPr="00B064AE">
        <w:rPr>
          <w:sz w:val="24"/>
          <w:szCs w:val="24"/>
        </w:rPr>
        <w:t xml:space="preserve"> the </w:t>
      </w:r>
      <w:proofErr w:type="spellStart"/>
      <w:r w:rsidRPr="00B064AE">
        <w:rPr>
          <w:sz w:val="24"/>
          <w:szCs w:val="24"/>
        </w:rPr>
        <w:t>territory</w:t>
      </w:r>
      <w:proofErr w:type="spellEnd"/>
      <w:r w:rsidRPr="00B064AE">
        <w:rPr>
          <w:sz w:val="24"/>
          <w:szCs w:val="24"/>
        </w:rPr>
        <w:t xml:space="preserve"> of Latvia </w:t>
      </w:r>
      <w:proofErr w:type="spellStart"/>
      <w:r w:rsidRPr="00B064AE">
        <w:rPr>
          <w:sz w:val="24"/>
          <w:szCs w:val="24"/>
        </w:rPr>
        <w:t>takes</w:t>
      </w:r>
      <w:proofErr w:type="spellEnd"/>
      <w:r w:rsidRPr="00B064AE">
        <w:rPr>
          <w:sz w:val="24"/>
          <w:szCs w:val="24"/>
        </w:rPr>
        <w:t xml:space="preserve"> </w:t>
      </w:r>
      <w:proofErr w:type="spellStart"/>
      <w:r w:rsidRPr="00B064AE">
        <w:rPr>
          <w:sz w:val="24"/>
          <w:szCs w:val="24"/>
        </w:rPr>
        <w:t>place</w:t>
      </w:r>
      <w:proofErr w:type="spellEnd"/>
      <w:r w:rsidRPr="00B064AE">
        <w:rPr>
          <w:sz w:val="24"/>
          <w:szCs w:val="24"/>
        </w:rPr>
        <w:t xml:space="preserve"> </w:t>
      </w:r>
      <w:proofErr w:type="spellStart"/>
      <w:r w:rsidRPr="00B064AE">
        <w:rPr>
          <w:sz w:val="24"/>
          <w:szCs w:val="24"/>
        </w:rPr>
        <w:t>between</w:t>
      </w:r>
      <w:proofErr w:type="spellEnd"/>
      <w:r w:rsidRPr="00B064AE">
        <w:rPr>
          <w:sz w:val="24"/>
          <w:szCs w:val="24"/>
        </w:rPr>
        <w:t xml:space="preserve"> 20:00 and 5:00, it </w:t>
      </w:r>
      <w:proofErr w:type="spellStart"/>
      <w:r w:rsidRPr="00B064AE">
        <w:rPr>
          <w:sz w:val="24"/>
          <w:szCs w:val="24"/>
        </w:rPr>
        <w:t>is</w:t>
      </w:r>
      <w:proofErr w:type="spellEnd"/>
      <w:r w:rsidRPr="00B064AE">
        <w:rPr>
          <w:sz w:val="24"/>
          <w:szCs w:val="24"/>
        </w:rPr>
        <w:t xml:space="preserve"> </w:t>
      </w:r>
      <w:proofErr w:type="spellStart"/>
      <w:r w:rsidRPr="00B064AE">
        <w:rPr>
          <w:sz w:val="24"/>
          <w:szCs w:val="24"/>
        </w:rPr>
        <w:t>mandatory</w:t>
      </w:r>
      <w:proofErr w:type="spellEnd"/>
      <w:r w:rsidRPr="00B064AE">
        <w:rPr>
          <w:sz w:val="24"/>
          <w:szCs w:val="24"/>
        </w:rPr>
        <w:t xml:space="preserve"> to </w:t>
      </w:r>
      <w:proofErr w:type="spellStart"/>
      <w:r w:rsidRPr="00B064AE">
        <w:rPr>
          <w:sz w:val="24"/>
          <w:szCs w:val="24"/>
        </w:rPr>
        <w:t>complete</w:t>
      </w:r>
      <w:proofErr w:type="spellEnd"/>
      <w:r w:rsidRPr="00B064AE">
        <w:rPr>
          <w:sz w:val="24"/>
          <w:szCs w:val="24"/>
        </w:rPr>
        <w:t xml:space="preserve"> and </w:t>
      </w:r>
      <w:proofErr w:type="spellStart"/>
      <w:r w:rsidRPr="00B064AE">
        <w:rPr>
          <w:sz w:val="24"/>
          <w:szCs w:val="24"/>
        </w:rPr>
        <w:t>keep</w:t>
      </w:r>
      <w:proofErr w:type="spellEnd"/>
      <w:r w:rsidRPr="00B064AE">
        <w:rPr>
          <w:sz w:val="24"/>
          <w:szCs w:val="24"/>
        </w:rPr>
        <w:t xml:space="preserve"> the </w:t>
      </w:r>
      <w:proofErr w:type="spellStart"/>
      <w:r w:rsidRPr="00B064AE">
        <w:rPr>
          <w:sz w:val="24"/>
          <w:szCs w:val="24"/>
        </w:rPr>
        <w:t>self-certification</w:t>
      </w:r>
      <w:proofErr w:type="spellEnd"/>
      <w:r w:rsidRPr="00B064AE">
        <w:rPr>
          <w:sz w:val="24"/>
          <w:szCs w:val="24"/>
        </w:rPr>
        <w:t xml:space="preserve"> “</w:t>
      </w:r>
      <w:proofErr w:type="spellStart"/>
      <w:r w:rsidRPr="00B064AE">
        <w:rPr>
          <w:sz w:val="24"/>
          <w:szCs w:val="24"/>
        </w:rPr>
        <w:t>On</w:t>
      </w:r>
      <w:proofErr w:type="spellEnd"/>
      <w:r w:rsidRPr="00B064AE">
        <w:rPr>
          <w:sz w:val="24"/>
          <w:szCs w:val="24"/>
        </w:rPr>
        <w:t xml:space="preserve"> a </w:t>
      </w:r>
      <w:proofErr w:type="spellStart"/>
      <w:r w:rsidRPr="00B064AE">
        <w:rPr>
          <w:sz w:val="24"/>
          <w:szCs w:val="24"/>
        </w:rPr>
        <w:t>reasoned</w:t>
      </w:r>
      <w:proofErr w:type="spellEnd"/>
      <w:r w:rsidRPr="00B064AE">
        <w:rPr>
          <w:sz w:val="24"/>
          <w:szCs w:val="24"/>
        </w:rPr>
        <w:t xml:space="preserve"> </w:t>
      </w:r>
      <w:proofErr w:type="spellStart"/>
      <w:r w:rsidRPr="00B064AE">
        <w:rPr>
          <w:sz w:val="24"/>
          <w:szCs w:val="24"/>
        </w:rPr>
        <w:t>way</w:t>
      </w:r>
      <w:proofErr w:type="spellEnd"/>
      <w:r w:rsidRPr="00B064AE">
        <w:rPr>
          <w:sz w:val="24"/>
          <w:szCs w:val="24"/>
        </w:rPr>
        <w:t xml:space="preserve"> out of </w:t>
      </w:r>
      <w:proofErr w:type="spellStart"/>
      <w:r w:rsidRPr="00B064AE">
        <w:rPr>
          <w:sz w:val="24"/>
          <w:szCs w:val="24"/>
        </w:rPr>
        <w:t>residence</w:t>
      </w:r>
      <w:proofErr w:type="spellEnd"/>
      <w:r w:rsidRPr="00B064AE">
        <w:rPr>
          <w:sz w:val="24"/>
          <w:szCs w:val="24"/>
        </w:rPr>
        <w:t>/</w:t>
      </w:r>
      <w:proofErr w:type="spellStart"/>
      <w:r w:rsidRPr="00B064AE">
        <w:rPr>
          <w:sz w:val="24"/>
          <w:szCs w:val="24"/>
        </w:rPr>
        <w:t>place</w:t>
      </w:r>
      <w:proofErr w:type="spellEnd"/>
      <w:r w:rsidRPr="00B064AE">
        <w:rPr>
          <w:sz w:val="24"/>
          <w:szCs w:val="24"/>
        </w:rPr>
        <w:t xml:space="preserve"> of </w:t>
      </w:r>
      <w:proofErr w:type="spellStart"/>
      <w:r w:rsidRPr="00B064AE">
        <w:rPr>
          <w:sz w:val="24"/>
          <w:szCs w:val="24"/>
        </w:rPr>
        <w:t>employment</w:t>
      </w:r>
      <w:proofErr w:type="spellEnd"/>
      <w:r w:rsidRPr="00B064AE">
        <w:rPr>
          <w:sz w:val="24"/>
          <w:szCs w:val="24"/>
        </w:rPr>
        <w:t>”.</w:t>
      </w:r>
    </w:p>
    <w:p w14:paraId="6C9161FA" w14:textId="77777777" w:rsidR="00EB04F4" w:rsidRPr="00B064AE" w:rsidRDefault="00EB04F4" w:rsidP="00EB04F4">
      <w:pPr>
        <w:pStyle w:val="Sarakstarindkopa"/>
        <w:tabs>
          <w:tab w:val="left" w:pos="1843"/>
        </w:tabs>
        <w:ind w:left="1701"/>
        <w:jc w:val="both"/>
        <w:rPr>
          <w:sz w:val="24"/>
          <w:szCs w:val="24"/>
        </w:rPr>
      </w:pPr>
    </w:p>
    <w:p w14:paraId="20A85CBF" w14:textId="041908D6" w:rsidR="00AA6AD2" w:rsidRPr="001F31FF" w:rsidRDefault="005E3179" w:rsidP="00AA6AD2">
      <w:pPr>
        <w:pStyle w:val="Sarakstarindkopa"/>
        <w:numPr>
          <w:ilvl w:val="0"/>
          <w:numId w:val="25"/>
        </w:numPr>
        <w:tabs>
          <w:tab w:val="left" w:pos="1276"/>
        </w:tabs>
        <w:ind w:left="1134" w:hanging="425"/>
        <w:jc w:val="both"/>
        <w:rPr>
          <w:bCs/>
          <w:sz w:val="24"/>
          <w:szCs w:val="24"/>
        </w:rPr>
      </w:pPr>
      <w:r w:rsidRPr="005E3179">
        <w:rPr>
          <w:b/>
          <w:sz w:val="24"/>
          <w:szCs w:val="24"/>
        </w:rPr>
        <w:t>TO</w:t>
      </w:r>
      <w:r>
        <w:rPr>
          <w:bCs/>
          <w:sz w:val="24"/>
          <w:szCs w:val="24"/>
        </w:rPr>
        <w:t xml:space="preserve"> </w:t>
      </w:r>
      <w:r w:rsidRPr="005E3179">
        <w:rPr>
          <w:b/>
          <w:sz w:val="24"/>
          <w:szCs w:val="24"/>
        </w:rPr>
        <w:t>ALLOW</w:t>
      </w:r>
      <w:r w:rsidRPr="005E3179">
        <w:rPr>
          <w:bCs/>
          <w:sz w:val="24"/>
          <w:szCs w:val="24"/>
        </w:rPr>
        <w:t xml:space="preserve"> </w:t>
      </w:r>
      <w:proofErr w:type="spellStart"/>
      <w:r w:rsidRPr="005E3179">
        <w:rPr>
          <w:bCs/>
          <w:sz w:val="24"/>
          <w:szCs w:val="24"/>
        </w:rPr>
        <w:t>foreign</w:t>
      </w:r>
      <w:proofErr w:type="spellEnd"/>
      <w:r w:rsidRPr="005E3179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business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trips</w:t>
      </w:r>
      <w:proofErr w:type="spellEnd"/>
      <w:r w:rsidRPr="005E3179">
        <w:rPr>
          <w:bCs/>
          <w:sz w:val="24"/>
          <w:szCs w:val="24"/>
        </w:rPr>
        <w:t xml:space="preserve">, </w:t>
      </w:r>
      <w:proofErr w:type="spellStart"/>
      <w:r w:rsidRPr="005E3179">
        <w:rPr>
          <w:bCs/>
          <w:sz w:val="24"/>
          <w:szCs w:val="24"/>
        </w:rPr>
        <w:t>working</w:t>
      </w:r>
      <w:proofErr w:type="spellEnd"/>
      <w:r w:rsidRPr="005E3179">
        <w:rPr>
          <w:bCs/>
          <w:sz w:val="24"/>
          <w:szCs w:val="24"/>
        </w:rPr>
        <w:t xml:space="preserve"> </w:t>
      </w:r>
      <w:proofErr w:type="spellStart"/>
      <w:r w:rsidRPr="005E3179">
        <w:rPr>
          <w:bCs/>
          <w:sz w:val="24"/>
          <w:szCs w:val="24"/>
        </w:rPr>
        <w:t>trips</w:t>
      </w:r>
      <w:proofErr w:type="spellEnd"/>
      <w:r w:rsidRPr="005E3179">
        <w:rPr>
          <w:bCs/>
          <w:sz w:val="24"/>
          <w:szCs w:val="24"/>
        </w:rPr>
        <w:t xml:space="preserve"> </w:t>
      </w:r>
      <w:proofErr w:type="spellStart"/>
      <w:r w:rsidRPr="005E3179">
        <w:rPr>
          <w:bCs/>
          <w:sz w:val="24"/>
          <w:szCs w:val="24"/>
        </w:rPr>
        <w:t>or</w:t>
      </w:r>
      <w:proofErr w:type="spellEnd"/>
      <w:r w:rsidRPr="005E3179">
        <w:rPr>
          <w:bCs/>
          <w:sz w:val="24"/>
          <w:szCs w:val="24"/>
        </w:rPr>
        <w:t xml:space="preserve"> </w:t>
      </w:r>
      <w:proofErr w:type="spellStart"/>
      <w:r w:rsidRPr="005E3179">
        <w:rPr>
          <w:bCs/>
          <w:sz w:val="24"/>
          <w:szCs w:val="24"/>
        </w:rPr>
        <w:t>other</w:t>
      </w:r>
      <w:proofErr w:type="spellEnd"/>
      <w:r w:rsidRPr="005E3179">
        <w:rPr>
          <w:bCs/>
          <w:sz w:val="24"/>
          <w:szCs w:val="24"/>
        </w:rPr>
        <w:t xml:space="preserve"> </w:t>
      </w:r>
      <w:proofErr w:type="spellStart"/>
      <w:r w:rsidRPr="005E3179">
        <w:rPr>
          <w:bCs/>
          <w:sz w:val="24"/>
          <w:szCs w:val="24"/>
        </w:rPr>
        <w:t>mobility</w:t>
      </w:r>
      <w:proofErr w:type="spellEnd"/>
      <w:r w:rsidRPr="005E3179">
        <w:rPr>
          <w:bCs/>
          <w:sz w:val="24"/>
          <w:szCs w:val="24"/>
        </w:rPr>
        <w:t xml:space="preserve"> </w:t>
      </w:r>
      <w:proofErr w:type="spellStart"/>
      <w:r w:rsidRPr="005E3179">
        <w:rPr>
          <w:bCs/>
          <w:sz w:val="24"/>
          <w:szCs w:val="24"/>
        </w:rPr>
        <w:t>measures</w:t>
      </w:r>
      <w:proofErr w:type="spellEnd"/>
      <w:r w:rsidRPr="005E3179">
        <w:rPr>
          <w:bCs/>
          <w:sz w:val="24"/>
          <w:szCs w:val="24"/>
        </w:rPr>
        <w:t>:</w:t>
      </w:r>
    </w:p>
    <w:p w14:paraId="0BA22BCA" w14:textId="4A3A9FC5" w:rsidR="00E479F4" w:rsidRPr="001F31FF" w:rsidRDefault="005E3179" w:rsidP="004C31AC">
      <w:pPr>
        <w:pStyle w:val="Sarakstarindkopa"/>
        <w:numPr>
          <w:ilvl w:val="1"/>
          <w:numId w:val="25"/>
        </w:numPr>
        <w:tabs>
          <w:tab w:val="left" w:pos="1276"/>
        </w:tabs>
        <w:ind w:left="1134"/>
        <w:jc w:val="both"/>
        <w:rPr>
          <w:sz w:val="24"/>
          <w:szCs w:val="24"/>
        </w:rPr>
      </w:pPr>
      <w:proofErr w:type="spellStart"/>
      <w:r w:rsidRPr="005E3179">
        <w:rPr>
          <w:sz w:val="24"/>
          <w:szCs w:val="24"/>
        </w:rPr>
        <w:t>strict</w:t>
      </w:r>
      <w:r>
        <w:rPr>
          <w:sz w:val="24"/>
          <w:szCs w:val="24"/>
        </w:rPr>
        <w:t>ly</w:t>
      </w:r>
      <w:proofErr w:type="spellEnd"/>
      <w:r w:rsidRPr="005E317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observing</w:t>
      </w:r>
      <w:proofErr w:type="spellEnd"/>
      <w:r w:rsidRPr="005E3179">
        <w:rPr>
          <w:sz w:val="24"/>
          <w:szCs w:val="24"/>
        </w:rPr>
        <w:t xml:space="preserve"> </w:t>
      </w:r>
      <w:proofErr w:type="spellStart"/>
      <w:r w:rsidRPr="005E3179">
        <w:rPr>
          <w:sz w:val="24"/>
          <w:szCs w:val="24"/>
        </w:rPr>
        <w:t>epidemiological</w:t>
      </w:r>
      <w:proofErr w:type="spellEnd"/>
      <w:r w:rsidRPr="005E317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safety</w:t>
      </w:r>
      <w:proofErr w:type="spellEnd"/>
      <w:r w:rsidRPr="005E3179">
        <w:rPr>
          <w:sz w:val="24"/>
          <w:szCs w:val="24"/>
        </w:rPr>
        <w:t xml:space="preserve"> </w:t>
      </w:r>
      <w:proofErr w:type="spellStart"/>
      <w:r w:rsidRPr="005E3179">
        <w:rPr>
          <w:sz w:val="24"/>
          <w:szCs w:val="24"/>
        </w:rPr>
        <w:t>measures</w:t>
      </w:r>
      <w:proofErr w:type="spellEnd"/>
      <w:r w:rsidRPr="005E3179">
        <w:rPr>
          <w:sz w:val="24"/>
          <w:szCs w:val="24"/>
        </w:rPr>
        <w:t xml:space="preserve"> </w:t>
      </w:r>
      <w:proofErr w:type="spellStart"/>
      <w:r w:rsidRPr="005E3179">
        <w:rPr>
          <w:sz w:val="24"/>
          <w:szCs w:val="24"/>
        </w:rPr>
        <w:t>specified</w:t>
      </w:r>
      <w:proofErr w:type="spellEnd"/>
      <w:r w:rsidRPr="005E3179">
        <w:rPr>
          <w:sz w:val="24"/>
          <w:szCs w:val="24"/>
        </w:rPr>
        <w:t xml:space="preserve"> in Latvia and </w:t>
      </w:r>
      <w:proofErr w:type="spellStart"/>
      <w:r w:rsidRPr="005E3179">
        <w:rPr>
          <w:sz w:val="24"/>
          <w:szCs w:val="24"/>
        </w:rPr>
        <w:t>requirements</w:t>
      </w:r>
      <w:proofErr w:type="spellEnd"/>
      <w:r w:rsidRPr="005E3179">
        <w:rPr>
          <w:sz w:val="24"/>
          <w:szCs w:val="24"/>
        </w:rPr>
        <w:t xml:space="preserve"> </w:t>
      </w:r>
      <w:proofErr w:type="spellStart"/>
      <w:r w:rsidRPr="005E3179">
        <w:rPr>
          <w:sz w:val="24"/>
          <w:szCs w:val="24"/>
        </w:rPr>
        <w:t>related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them</w:t>
      </w:r>
      <w:proofErr w:type="spellEnd"/>
      <w:r w:rsidRPr="005E3179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intensively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assessing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E3179">
        <w:rPr>
          <w:sz w:val="24"/>
          <w:szCs w:val="24"/>
        </w:rPr>
        <w:t>whether</w:t>
      </w:r>
      <w:proofErr w:type="spellEnd"/>
      <w:r w:rsidRPr="005E3179">
        <w:rPr>
          <w:sz w:val="24"/>
          <w:szCs w:val="24"/>
        </w:rPr>
        <w:t xml:space="preserve"> the </w:t>
      </w:r>
      <w:proofErr w:type="spellStart"/>
      <w:r w:rsidRPr="005E3179">
        <w:rPr>
          <w:sz w:val="24"/>
          <w:szCs w:val="24"/>
        </w:rPr>
        <w:t>results</w:t>
      </w:r>
      <w:proofErr w:type="spellEnd"/>
      <w:r w:rsidRPr="005E3179">
        <w:rPr>
          <w:sz w:val="24"/>
          <w:szCs w:val="24"/>
        </w:rPr>
        <w:t xml:space="preserve"> </w:t>
      </w:r>
      <w:proofErr w:type="spellStart"/>
      <w:r w:rsidRPr="005E3179">
        <w:rPr>
          <w:sz w:val="24"/>
          <w:szCs w:val="24"/>
        </w:rPr>
        <w:t>related</w:t>
      </w:r>
      <w:proofErr w:type="spellEnd"/>
      <w:r w:rsidRPr="005E3179">
        <w:rPr>
          <w:sz w:val="24"/>
          <w:szCs w:val="24"/>
        </w:rPr>
        <w:t xml:space="preserve"> to the </w:t>
      </w:r>
      <w:proofErr w:type="spellStart"/>
      <w:r w:rsidRPr="005E3179">
        <w:rPr>
          <w:sz w:val="24"/>
          <w:szCs w:val="24"/>
        </w:rPr>
        <w:t>purpose</w:t>
      </w:r>
      <w:proofErr w:type="spellEnd"/>
      <w:r w:rsidRPr="005E3179"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trip</w:t>
      </w:r>
      <w:proofErr w:type="spellEnd"/>
      <w:r w:rsidRPr="005E3179">
        <w:rPr>
          <w:sz w:val="24"/>
          <w:szCs w:val="24"/>
        </w:rPr>
        <w:t xml:space="preserve"> </w:t>
      </w:r>
      <w:proofErr w:type="spellStart"/>
      <w:r w:rsidRPr="005E3179"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E3179">
        <w:rPr>
          <w:sz w:val="24"/>
          <w:szCs w:val="24"/>
        </w:rPr>
        <w:t>not</w:t>
      </w:r>
      <w:proofErr w:type="spellEnd"/>
      <w:r w:rsidRPr="005E3179">
        <w:rPr>
          <w:sz w:val="24"/>
          <w:szCs w:val="24"/>
        </w:rPr>
        <w:t xml:space="preserve"> </w:t>
      </w:r>
      <w:proofErr w:type="spellStart"/>
      <w:r w:rsidRPr="005E3179">
        <w:rPr>
          <w:sz w:val="24"/>
          <w:szCs w:val="24"/>
        </w:rPr>
        <w:t>be</w:t>
      </w:r>
      <w:proofErr w:type="spellEnd"/>
      <w:r w:rsidRPr="005E3179">
        <w:rPr>
          <w:sz w:val="24"/>
          <w:szCs w:val="24"/>
        </w:rPr>
        <w:t xml:space="preserve"> </w:t>
      </w:r>
      <w:proofErr w:type="spellStart"/>
      <w:r w:rsidRPr="005E3179">
        <w:rPr>
          <w:sz w:val="24"/>
          <w:szCs w:val="24"/>
        </w:rPr>
        <w:t>achieved</w:t>
      </w:r>
      <w:proofErr w:type="spellEnd"/>
      <w:r w:rsidRPr="005E3179">
        <w:rPr>
          <w:sz w:val="24"/>
          <w:szCs w:val="24"/>
        </w:rPr>
        <w:t xml:space="preserve"> in </w:t>
      </w:r>
      <w:proofErr w:type="spellStart"/>
      <w:r w:rsidRPr="005E3179">
        <w:rPr>
          <w:sz w:val="24"/>
          <w:szCs w:val="24"/>
        </w:rPr>
        <w:t>any</w:t>
      </w:r>
      <w:proofErr w:type="spellEnd"/>
      <w:r w:rsidRPr="005E3179">
        <w:rPr>
          <w:sz w:val="24"/>
          <w:szCs w:val="24"/>
        </w:rPr>
        <w:t xml:space="preserve"> </w:t>
      </w:r>
      <w:proofErr w:type="spellStart"/>
      <w:r w:rsidRPr="005E3179">
        <w:rPr>
          <w:sz w:val="24"/>
          <w:szCs w:val="24"/>
        </w:rPr>
        <w:t>other</w:t>
      </w:r>
      <w:proofErr w:type="spellEnd"/>
      <w:r w:rsidRPr="005E3179">
        <w:rPr>
          <w:sz w:val="24"/>
          <w:szCs w:val="24"/>
        </w:rPr>
        <w:t xml:space="preserve"> </w:t>
      </w:r>
      <w:proofErr w:type="spellStart"/>
      <w:r w:rsidRPr="005E3179">
        <w:rPr>
          <w:sz w:val="24"/>
          <w:szCs w:val="24"/>
        </w:rPr>
        <w:t>way</w:t>
      </w:r>
      <w:proofErr w:type="spellEnd"/>
      <w:r w:rsidRPr="005E3179">
        <w:rPr>
          <w:sz w:val="24"/>
          <w:szCs w:val="24"/>
        </w:rPr>
        <w:t xml:space="preserve">, </w:t>
      </w:r>
      <w:proofErr w:type="spellStart"/>
      <w:r w:rsidRPr="005E3179">
        <w:rPr>
          <w:sz w:val="24"/>
          <w:szCs w:val="24"/>
        </w:rPr>
        <w:t>as</w:t>
      </w:r>
      <w:proofErr w:type="spellEnd"/>
      <w:r w:rsidRPr="005E3179">
        <w:rPr>
          <w:sz w:val="24"/>
          <w:szCs w:val="24"/>
        </w:rPr>
        <w:t xml:space="preserve"> </w:t>
      </w:r>
      <w:proofErr w:type="spellStart"/>
      <w:r w:rsidRPr="005E3179">
        <w:rPr>
          <w:sz w:val="24"/>
          <w:szCs w:val="24"/>
        </w:rPr>
        <w:t>well</w:t>
      </w:r>
      <w:proofErr w:type="spellEnd"/>
      <w:r w:rsidRPr="005E3179">
        <w:rPr>
          <w:sz w:val="24"/>
          <w:szCs w:val="24"/>
        </w:rPr>
        <w:t xml:space="preserve"> </w:t>
      </w:r>
      <w:proofErr w:type="spellStart"/>
      <w:r w:rsidRPr="005E3179">
        <w:rPr>
          <w:sz w:val="24"/>
          <w:szCs w:val="24"/>
        </w:rPr>
        <w:t>as</w:t>
      </w:r>
      <w:proofErr w:type="spellEnd"/>
      <w:r w:rsidRPr="005E3179">
        <w:rPr>
          <w:sz w:val="24"/>
          <w:szCs w:val="24"/>
        </w:rPr>
        <w:t xml:space="preserve"> </w:t>
      </w:r>
      <w:proofErr w:type="spellStart"/>
      <w:r w:rsidRPr="005E3179">
        <w:rPr>
          <w:sz w:val="24"/>
          <w:szCs w:val="24"/>
        </w:rPr>
        <w:t>by</w:t>
      </w:r>
      <w:proofErr w:type="spellEnd"/>
      <w:r w:rsidRPr="005E3179">
        <w:rPr>
          <w:sz w:val="24"/>
          <w:szCs w:val="24"/>
        </w:rPr>
        <w:t xml:space="preserve"> </w:t>
      </w:r>
      <w:proofErr w:type="spellStart"/>
      <w:r w:rsidRPr="005E3179">
        <w:rPr>
          <w:sz w:val="24"/>
          <w:szCs w:val="24"/>
        </w:rPr>
        <w:t>inviting</w:t>
      </w:r>
      <w:proofErr w:type="spellEnd"/>
      <w:r w:rsidRPr="005E3179">
        <w:rPr>
          <w:sz w:val="24"/>
          <w:szCs w:val="24"/>
        </w:rPr>
        <w:t xml:space="preserve"> the </w:t>
      </w:r>
      <w:proofErr w:type="spellStart"/>
      <w:r w:rsidRPr="005E3179">
        <w:rPr>
          <w:sz w:val="24"/>
          <w:szCs w:val="24"/>
        </w:rPr>
        <w:t>persons</w:t>
      </w:r>
      <w:proofErr w:type="spellEnd"/>
      <w:r w:rsidRPr="005E3179">
        <w:rPr>
          <w:sz w:val="24"/>
          <w:szCs w:val="24"/>
        </w:rPr>
        <w:t xml:space="preserve"> </w:t>
      </w:r>
      <w:proofErr w:type="spellStart"/>
      <w:r w:rsidRPr="005E3179">
        <w:rPr>
          <w:sz w:val="24"/>
          <w:szCs w:val="24"/>
        </w:rPr>
        <w:t>involved</w:t>
      </w:r>
      <w:proofErr w:type="spellEnd"/>
      <w:r w:rsidRPr="005E3179">
        <w:rPr>
          <w:sz w:val="24"/>
          <w:szCs w:val="24"/>
        </w:rPr>
        <w:t xml:space="preserve"> to </w:t>
      </w:r>
      <w:proofErr w:type="spellStart"/>
      <w:r w:rsidRPr="005E3179">
        <w:rPr>
          <w:sz w:val="24"/>
          <w:szCs w:val="24"/>
        </w:rPr>
        <w:t>vaccinate</w:t>
      </w:r>
      <w:proofErr w:type="spellEnd"/>
      <w:r w:rsidRPr="005E3179">
        <w:rPr>
          <w:sz w:val="24"/>
          <w:szCs w:val="24"/>
        </w:rPr>
        <w:t xml:space="preserve"> </w:t>
      </w:r>
      <w:proofErr w:type="spellStart"/>
      <w:r w:rsidRPr="005E3179">
        <w:rPr>
          <w:sz w:val="24"/>
          <w:szCs w:val="24"/>
        </w:rPr>
        <w:t>against</w:t>
      </w:r>
      <w:proofErr w:type="spellEnd"/>
      <w:r w:rsidRPr="005E3179">
        <w:rPr>
          <w:sz w:val="24"/>
          <w:szCs w:val="24"/>
        </w:rPr>
        <w:t xml:space="preserve"> Covid-19;</w:t>
      </w:r>
    </w:p>
    <w:p w14:paraId="226A91D5" w14:textId="08462E7A" w:rsidR="002E1947" w:rsidRPr="002E1947" w:rsidRDefault="002E1947" w:rsidP="004C31AC">
      <w:pPr>
        <w:pStyle w:val="Sarakstarindkopa"/>
        <w:numPr>
          <w:ilvl w:val="1"/>
          <w:numId w:val="25"/>
        </w:numPr>
        <w:ind w:left="1134"/>
        <w:jc w:val="both"/>
        <w:rPr>
          <w:sz w:val="24"/>
          <w:szCs w:val="24"/>
        </w:rPr>
      </w:pPr>
      <w:r w:rsidRPr="002E1947">
        <w:rPr>
          <w:sz w:val="24"/>
          <w:szCs w:val="24"/>
        </w:rPr>
        <w:t xml:space="preserve">LiepU </w:t>
      </w:r>
      <w:proofErr w:type="spellStart"/>
      <w:r w:rsidRPr="002E1947">
        <w:rPr>
          <w:sz w:val="24"/>
          <w:szCs w:val="24"/>
        </w:rPr>
        <w:t>staff</w:t>
      </w:r>
      <w:proofErr w:type="spellEnd"/>
      <w:r w:rsidRPr="002E194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</w:t>
      </w:r>
      <w:proofErr w:type="spellEnd"/>
      <w:r w:rsidRPr="002E194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E1947">
        <w:rPr>
          <w:sz w:val="24"/>
          <w:szCs w:val="24"/>
        </w:rPr>
        <w:t>travelling</w:t>
      </w:r>
      <w:proofErr w:type="spellEnd"/>
      <w:r w:rsidRPr="002E1947">
        <w:rPr>
          <w:sz w:val="24"/>
          <w:szCs w:val="24"/>
        </w:rPr>
        <w:t xml:space="preserve"> </w:t>
      </w:r>
      <w:proofErr w:type="spellStart"/>
      <w:r w:rsidRPr="002E1947">
        <w:rPr>
          <w:sz w:val="24"/>
          <w:szCs w:val="24"/>
        </w:rPr>
        <w:t>abroad</w:t>
      </w:r>
      <w:proofErr w:type="spellEnd"/>
      <w:r w:rsidRPr="002E1947">
        <w:rPr>
          <w:sz w:val="24"/>
          <w:szCs w:val="24"/>
        </w:rPr>
        <w:t xml:space="preserve"> </w:t>
      </w:r>
      <w:proofErr w:type="spellStart"/>
      <w:r w:rsidRPr="002E1947">
        <w:rPr>
          <w:sz w:val="24"/>
          <w:szCs w:val="24"/>
        </w:rPr>
        <w:t>additionally</w:t>
      </w:r>
      <w:proofErr w:type="spellEnd"/>
      <w:r w:rsidRPr="002E1947">
        <w:rPr>
          <w:sz w:val="24"/>
          <w:szCs w:val="24"/>
        </w:rPr>
        <w:t xml:space="preserve"> </w:t>
      </w:r>
      <w:proofErr w:type="spellStart"/>
      <w:r w:rsidRPr="004C2A85">
        <w:rPr>
          <w:sz w:val="24"/>
          <w:szCs w:val="24"/>
        </w:rPr>
        <w:t>has</w:t>
      </w:r>
      <w:proofErr w:type="spellEnd"/>
      <w:r w:rsidRPr="004C2A85">
        <w:rPr>
          <w:sz w:val="24"/>
          <w:szCs w:val="24"/>
        </w:rPr>
        <w:t xml:space="preserve"> to</w:t>
      </w:r>
      <w:r w:rsidRPr="002E1947">
        <w:rPr>
          <w:sz w:val="24"/>
          <w:szCs w:val="24"/>
        </w:rPr>
        <w:t xml:space="preserve"> </w:t>
      </w:r>
      <w:proofErr w:type="spellStart"/>
      <w:r w:rsidRPr="002E1947">
        <w:rPr>
          <w:sz w:val="24"/>
          <w:szCs w:val="24"/>
        </w:rPr>
        <w:t>subject</w:t>
      </w:r>
      <w:proofErr w:type="spellEnd"/>
      <w:r w:rsidRPr="002E1947">
        <w:rPr>
          <w:sz w:val="24"/>
          <w:szCs w:val="24"/>
        </w:rPr>
        <w:t xml:space="preserve"> to the </w:t>
      </w:r>
      <w:proofErr w:type="spellStart"/>
      <w:r w:rsidRPr="002E1947">
        <w:rPr>
          <w:sz w:val="24"/>
          <w:szCs w:val="24"/>
        </w:rPr>
        <w:t>following</w:t>
      </w:r>
      <w:proofErr w:type="spellEnd"/>
      <w:r w:rsidRPr="002E1947">
        <w:rPr>
          <w:sz w:val="24"/>
          <w:szCs w:val="24"/>
        </w:rPr>
        <w:t xml:space="preserve"> </w:t>
      </w:r>
      <w:proofErr w:type="spellStart"/>
      <w:r w:rsidRPr="002E1947">
        <w:rPr>
          <w:sz w:val="24"/>
          <w:szCs w:val="24"/>
        </w:rPr>
        <w:t>conditions</w:t>
      </w:r>
      <w:proofErr w:type="spellEnd"/>
      <w:r w:rsidRPr="002E1947">
        <w:rPr>
          <w:sz w:val="24"/>
          <w:szCs w:val="24"/>
        </w:rPr>
        <w:t>:</w:t>
      </w:r>
    </w:p>
    <w:p w14:paraId="41FF6B61" w14:textId="77777777" w:rsidR="002E1947" w:rsidRPr="002E1947" w:rsidRDefault="002E1947" w:rsidP="004C31AC">
      <w:pPr>
        <w:pStyle w:val="Sarakstarindkopa"/>
        <w:numPr>
          <w:ilvl w:val="2"/>
          <w:numId w:val="25"/>
        </w:numPr>
        <w:ind w:left="1276" w:hanging="432"/>
        <w:jc w:val="both"/>
        <w:rPr>
          <w:sz w:val="24"/>
          <w:szCs w:val="24"/>
        </w:rPr>
      </w:pPr>
      <w:proofErr w:type="spellStart"/>
      <w:r w:rsidRPr="002E1947">
        <w:rPr>
          <w:sz w:val="24"/>
          <w:szCs w:val="24"/>
        </w:rPr>
        <w:t>by</w:t>
      </w:r>
      <w:proofErr w:type="spellEnd"/>
      <w:r w:rsidRPr="002E1947">
        <w:rPr>
          <w:sz w:val="24"/>
          <w:szCs w:val="24"/>
        </w:rPr>
        <w:t xml:space="preserve"> </w:t>
      </w:r>
      <w:proofErr w:type="spellStart"/>
      <w:r w:rsidRPr="002E1947">
        <w:rPr>
          <w:sz w:val="24"/>
          <w:szCs w:val="24"/>
        </w:rPr>
        <w:t>examining</w:t>
      </w:r>
      <w:proofErr w:type="spellEnd"/>
      <w:r w:rsidRPr="002E1947">
        <w:rPr>
          <w:sz w:val="24"/>
          <w:szCs w:val="24"/>
        </w:rPr>
        <w:t xml:space="preserve"> the </w:t>
      </w:r>
      <w:proofErr w:type="spellStart"/>
      <w:r w:rsidRPr="002E1947">
        <w:rPr>
          <w:sz w:val="24"/>
          <w:szCs w:val="24"/>
        </w:rPr>
        <w:t>epidemiological</w:t>
      </w:r>
      <w:proofErr w:type="spellEnd"/>
      <w:r w:rsidRPr="002E1947">
        <w:rPr>
          <w:sz w:val="24"/>
          <w:szCs w:val="24"/>
        </w:rPr>
        <w:t xml:space="preserve"> </w:t>
      </w:r>
      <w:proofErr w:type="spellStart"/>
      <w:r w:rsidRPr="002E1947">
        <w:rPr>
          <w:sz w:val="24"/>
          <w:szCs w:val="24"/>
        </w:rPr>
        <w:t>situation</w:t>
      </w:r>
      <w:proofErr w:type="spellEnd"/>
      <w:r w:rsidRPr="002E1947">
        <w:rPr>
          <w:sz w:val="24"/>
          <w:szCs w:val="24"/>
        </w:rPr>
        <w:t xml:space="preserve"> of the </w:t>
      </w:r>
      <w:proofErr w:type="spellStart"/>
      <w:r w:rsidRPr="002E1947">
        <w:rPr>
          <w:sz w:val="24"/>
          <w:szCs w:val="24"/>
        </w:rPr>
        <w:t>specific</w:t>
      </w:r>
      <w:proofErr w:type="spellEnd"/>
      <w:r w:rsidRPr="002E1947">
        <w:rPr>
          <w:sz w:val="24"/>
          <w:szCs w:val="24"/>
        </w:rPr>
        <w:t xml:space="preserve"> </w:t>
      </w:r>
      <w:proofErr w:type="spellStart"/>
      <w:r w:rsidRPr="002E1947">
        <w:rPr>
          <w:sz w:val="24"/>
          <w:szCs w:val="24"/>
        </w:rPr>
        <w:t>country</w:t>
      </w:r>
      <w:proofErr w:type="spellEnd"/>
      <w:r w:rsidRPr="002E1947">
        <w:rPr>
          <w:sz w:val="24"/>
          <w:szCs w:val="24"/>
        </w:rPr>
        <w:t xml:space="preserve"> of </w:t>
      </w:r>
      <w:proofErr w:type="spellStart"/>
      <w:r w:rsidRPr="002E1947">
        <w:rPr>
          <w:sz w:val="24"/>
          <w:szCs w:val="24"/>
        </w:rPr>
        <w:t>destination</w:t>
      </w:r>
      <w:proofErr w:type="spellEnd"/>
      <w:r w:rsidRPr="002E1947">
        <w:rPr>
          <w:sz w:val="24"/>
          <w:szCs w:val="24"/>
        </w:rPr>
        <w:t xml:space="preserve"> and </w:t>
      </w:r>
      <w:proofErr w:type="spellStart"/>
      <w:r w:rsidRPr="002E1947">
        <w:rPr>
          <w:sz w:val="24"/>
          <w:szCs w:val="24"/>
        </w:rPr>
        <w:t>transit</w:t>
      </w:r>
      <w:proofErr w:type="spellEnd"/>
      <w:r w:rsidRPr="002E1947">
        <w:rPr>
          <w:sz w:val="24"/>
          <w:szCs w:val="24"/>
        </w:rPr>
        <w:t xml:space="preserve"> </w:t>
      </w:r>
      <w:proofErr w:type="spellStart"/>
      <w:r w:rsidRPr="002E1947">
        <w:rPr>
          <w:sz w:val="24"/>
          <w:szCs w:val="24"/>
        </w:rPr>
        <w:t>countries</w:t>
      </w:r>
      <w:proofErr w:type="spellEnd"/>
      <w:r w:rsidRPr="002E1947">
        <w:rPr>
          <w:sz w:val="24"/>
          <w:szCs w:val="24"/>
        </w:rPr>
        <w:t xml:space="preserve"> and the </w:t>
      </w:r>
      <w:proofErr w:type="spellStart"/>
      <w:r w:rsidRPr="002E1947">
        <w:rPr>
          <w:sz w:val="24"/>
          <w:szCs w:val="24"/>
        </w:rPr>
        <w:t>recommendations</w:t>
      </w:r>
      <w:proofErr w:type="spellEnd"/>
      <w:r w:rsidRPr="002E1947">
        <w:rPr>
          <w:sz w:val="24"/>
          <w:szCs w:val="24"/>
        </w:rPr>
        <w:t xml:space="preserve"> of the </w:t>
      </w:r>
      <w:proofErr w:type="spellStart"/>
      <w:r w:rsidRPr="002E1947">
        <w:rPr>
          <w:sz w:val="24"/>
          <w:szCs w:val="24"/>
        </w:rPr>
        <w:t>Ministry</w:t>
      </w:r>
      <w:proofErr w:type="spellEnd"/>
      <w:r w:rsidRPr="002E1947">
        <w:rPr>
          <w:sz w:val="24"/>
          <w:szCs w:val="24"/>
        </w:rPr>
        <w:t xml:space="preserve"> of </w:t>
      </w:r>
      <w:proofErr w:type="spellStart"/>
      <w:r w:rsidRPr="002E1947">
        <w:rPr>
          <w:sz w:val="24"/>
          <w:szCs w:val="24"/>
        </w:rPr>
        <w:t>Foreign</w:t>
      </w:r>
      <w:proofErr w:type="spellEnd"/>
      <w:r w:rsidRPr="002E1947">
        <w:rPr>
          <w:sz w:val="24"/>
          <w:szCs w:val="24"/>
        </w:rPr>
        <w:t xml:space="preserve"> </w:t>
      </w:r>
      <w:proofErr w:type="spellStart"/>
      <w:r w:rsidRPr="002E1947">
        <w:rPr>
          <w:sz w:val="24"/>
          <w:szCs w:val="24"/>
        </w:rPr>
        <w:t>Affairs</w:t>
      </w:r>
      <w:proofErr w:type="spellEnd"/>
      <w:r w:rsidRPr="002E1947">
        <w:rPr>
          <w:sz w:val="24"/>
          <w:szCs w:val="24"/>
        </w:rPr>
        <w:t xml:space="preserve"> </w:t>
      </w:r>
      <w:proofErr w:type="spellStart"/>
      <w:r w:rsidRPr="002E1947">
        <w:rPr>
          <w:sz w:val="24"/>
          <w:szCs w:val="24"/>
        </w:rPr>
        <w:t>or</w:t>
      </w:r>
      <w:proofErr w:type="spellEnd"/>
      <w:r w:rsidRPr="002E1947">
        <w:rPr>
          <w:sz w:val="24"/>
          <w:szCs w:val="24"/>
        </w:rPr>
        <w:t xml:space="preserve">  </w:t>
      </w:r>
      <w:proofErr w:type="spellStart"/>
      <w:r w:rsidRPr="002E1947">
        <w:rPr>
          <w:sz w:val="24"/>
          <w:szCs w:val="24"/>
        </w:rPr>
        <w:t>Disease</w:t>
      </w:r>
      <w:proofErr w:type="spellEnd"/>
      <w:r w:rsidRPr="002E1947">
        <w:rPr>
          <w:sz w:val="24"/>
          <w:szCs w:val="24"/>
        </w:rPr>
        <w:t xml:space="preserve"> </w:t>
      </w:r>
      <w:proofErr w:type="spellStart"/>
      <w:r w:rsidRPr="002E1947">
        <w:rPr>
          <w:sz w:val="24"/>
          <w:szCs w:val="24"/>
        </w:rPr>
        <w:t>Prevention</w:t>
      </w:r>
      <w:proofErr w:type="spellEnd"/>
      <w:r w:rsidRPr="002E1947">
        <w:rPr>
          <w:sz w:val="24"/>
          <w:szCs w:val="24"/>
        </w:rPr>
        <w:t xml:space="preserve"> and </w:t>
      </w:r>
      <w:proofErr w:type="spellStart"/>
      <w:r w:rsidRPr="002E1947">
        <w:rPr>
          <w:sz w:val="24"/>
          <w:szCs w:val="24"/>
        </w:rPr>
        <w:t>Control</w:t>
      </w:r>
      <w:proofErr w:type="spellEnd"/>
      <w:r w:rsidRPr="002E1947">
        <w:rPr>
          <w:sz w:val="24"/>
          <w:szCs w:val="24"/>
        </w:rPr>
        <w:t xml:space="preserve"> Center and </w:t>
      </w:r>
      <w:proofErr w:type="spellStart"/>
      <w:r w:rsidRPr="002E1947">
        <w:rPr>
          <w:sz w:val="24"/>
          <w:szCs w:val="24"/>
        </w:rPr>
        <w:t>observing</w:t>
      </w:r>
      <w:proofErr w:type="spellEnd"/>
      <w:r w:rsidRPr="002E1947">
        <w:rPr>
          <w:sz w:val="24"/>
          <w:szCs w:val="24"/>
        </w:rPr>
        <w:t xml:space="preserve"> </w:t>
      </w:r>
      <w:proofErr w:type="spellStart"/>
      <w:r w:rsidRPr="002E1947">
        <w:rPr>
          <w:sz w:val="24"/>
          <w:szCs w:val="24"/>
        </w:rPr>
        <w:t>them</w:t>
      </w:r>
      <w:proofErr w:type="spellEnd"/>
      <w:r w:rsidRPr="002E1947">
        <w:rPr>
          <w:sz w:val="24"/>
          <w:szCs w:val="24"/>
        </w:rPr>
        <w:t>;</w:t>
      </w:r>
    </w:p>
    <w:p w14:paraId="69E55A1B" w14:textId="77777777" w:rsidR="002E1947" w:rsidRPr="002E1947" w:rsidRDefault="002E1947" w:rsidP="00EB04F4">
      <w:pPr>
        <w:pStyle w:val="Sarakstarindkopa"/>
        <w:numPr>
          <w:ilvl w:val="2"/>
          <w:numId w:val="25"/>
        </w:numPr>
        <w:tabs>
          <w:tab w:val="left" w:pos="1276"/>
        </w:tabs>
        <w:ind w:left="1134" w:hanging="432"/>
        <w:jc w:val="both"/>
        <w:rPr>
          <w:sz w:val="24"/>
          <w:szCs w:val="24"/>
        </w:rPr>
      </w:pPr>
      <w:proofErr w:type="spellStart"/>
      <w:r w:rsidRPr="002E1947">
        <w:rPr>
          <w:sz w:val="24"/>
          <w:szCs w:val="24"/>
        </w:rPr>
        <w:t>strictly</w:t>
      </w:r>
      <w:proofErr w:type="spellEnd"/>
      <w:r w:rsidRPr="002E1947">
        <w:rPr>
          <w:sz w:val="24"/>
          <w:szCs w:val="24"/>
        </w:rPr>
        <w:t xml:space="preserve"> </w:t>
      </w:r>
      <w:proofErr w:type="spellStart"/>
      <w:r w:rsidRPr="002E1947">
        <w:rPr>
          <w:sz w:val="24"/>
          <w:szCs w:val="24"/>
        </w:rPr>
        <w:t>observing</w:t>
      </w:r>
      <w:proofErr w:type="spellEnd"/>
      <w:r w:rsidRPr="002E1947">
        <w:rPr>
          <w:sz w:val="24"/>
          <w:szCs w:val="24"/>
        </w:rPr>
        <w:t xml:space="preserve"> the </w:t>
      </w:r>
      <w:proofErr w:type="spellStart"/>
      <w:r w:rsidRPr="002E1947">
        <w:rPr>
          <w:sz w:val="24"/>
          <w:szCs w:val="24"/>
        </w:rPr>
        <w:t>epidemiological</w:t>
      </w:r>
      <w:proofErr w:type="spellEnd"/>
      <w:r w:rsidRPr="002E1947">
        <w:rPr>
          <w:sz w:val="24"/>
          <w:szCs w:val="24"/>
        </w:rPr>
        <w:t xml:space="preserve"> </w:t>
      </w:r>
      <w:proofErr w:type="spellStart"/>
      <w:r w:rsidRPr="002E1947">
        <w:rPr>
          <w:sz w:val="24"/>
          <w:szCs w:val="24"/>
        </w:rPr>
        <w:t>safety</w:t>
      </w:r>
      <w:proofErr w:type="spellEnd"/>
      <w:r w:rsidRPr="002E1947">
        <w:rPr>
          <w:sz w:val="24"/>
          <w:szCs w:val="24"/>
        </w:rPr>
        <w:t xml:space="preserve"> </w:t>
      </w:r>
      <w:proofErr w:type="spellStart"/>
      <w:r w:rsidRPr="002E1947">
        <w:rPr>
          <w:sz w:val="24"/>
          <w:szCs w:val="24"/>
        </w:rPr>
        <w:t>measures</w:t>
      </w:r>
      <w:proofErr w:type="spellEnd"/>
      <w:r w:rsidRPr="002E1947">
        <w:rPr>
          <w:sz w:val="24"/>
          <w:szCs w:val="24"/>
        </w:rPr>
        <w:t xml:space="preserve"> </w:t>
      </w:r>
      <w:proofErr w:type="spellStart"/>
      <w:r w:rsidRPr="002E1947">
        <w:rPr>
          <w:sz w:val="24"/>
          <w:szCs w:val="24"/>
        </w:rPr>
        <w:t>specified</w:t>
      </w:r>
      <w:proofErr w:type="spellEnd"/>
      <w:r w:rsidRPr="002E1947">
        <w:rPr>
          <w:sz w:val="24"/>
          <w:szCs w:val="24"/>
        </w:rPr>
        <w:t xml:space="preserve"> in the </w:t>
      </w:r>
      <w:proofErr w:type="spellStart"/>
      <w:r w:rsidRPr="002E1947">
        <w:rPr>
          <w:sz w:val="24"/>
          <w:szCs w:val="24"/>
        </w:rPr>
        <w:t>country</w:t>
      </w:r>
      <w:proofErr w:type="spellEnd"/>
      <w:r w:rsidRPr="002E1947">
        <w:rPr>
          <w:sz w:val="24"/>
          <w:szCs w:val="24"/>
        </w:rPr>
        <w:t xml:space="preserve"> of </w:t>
      </w:r>
      <w:proofErr w:type="spellStart"/>
      <w:r w:rsidRPr="002E1947">
        <w:rPr>
          <w:sz w:val="24"/>
          <w:szCs w:val="24"/>
        </w:rPr>
        <w:t>destination</w:t>
      </w:r>
      <w:proofErr w:type="spellEnd"/>
      <w:r w:rsidRPr="002E1947">
        <w:rPr>
          <w:sz w:val="24"/>
          <w:szCs w:val="24"/>
        </w:rPr>
        <w:t xml:space="preserve"> and </w:t>
      </w:r>
      <w:proofErr w:type="spellStart"/>
      <w:r w:rsidRPr="002E1947">
        <w:rPr>
          <w:sz w:val="24"/>
          <w:szCs w:val="24"/>
        </w:rPr>
        <w:t>transit</w:t>
      </w:r>
      <w:proofErr w:type="spellEnd"/>
      <w:r w:rsidRPr="002E1947">
        <w:rPr>
          <w:sz w:val="24"/>
          <w:szCs w:val="24"/>
        </w:rPr>
        <w:t xml:space="preserve"> </w:t>
      </w:r>
      <w:proofErr w:type="spellStart"/>
      <w:r w:rsidRPr="002E1947">
        <w:rPr>
          <w:sz w:val="24"/>
          <w:szCs w:val="24"/>
        </w:rPr>
        <w:t>country</w:t>
      </w:r>
      <w:proofErr w:type="spellEnd"/>
      <w:r w:rsidRPr="002E1947">
        <w:rPr>
          <w:sz w:val="24"/>
          <w:szCs w:val="24"/>
        </w:rPr>
        <w:t xml:space="preserve">  and the </w:t>
      </w:r>
      <w:proofErr w:type="spellStart"/>
      <w:r w:rsidRPr="002E1947">
        <w:rPr>
          <w:sz w:val="24"/>
          <w:szCs w:val="24"/>
        </w:rPr>
        <w:t>requirements</w:t>
      </w:r>
      <w:proofErr w:type="spellEnd"/>
      <w:r w:rsidRPr="002E1947">
        <w:rPr>
          <w:sz w:val="24"/>
          <w:szCs w:val="24"/>
        </w:rPr>
        <w:t xml:space="preserve"> </w:t>
      </w:r>
      <w:proofErr w:type="spellStart"/>
      <w:r w:rsidRPr="002E1947">
        <w:rPr>
          <w:sz w:val="24"/>
          <w:szCs w:val="24"/>
        </w:rPr>
        <w:t>related</w:t>
      </w:r>
      <w:proofErr w:type="spellEnd"/>
      <w:r w:rsidRPr="002E1947">
        <w:rPr>
          <w:sz w:val="24"/>
          <w:szCs w:val="24"/>
        </w:rPr>
        <w:t xml:space="preserve"> to </w:t>
      </w:r>
      <w:proofErr w:type="spellStart"/>
      <w:r w:rsidRPr="002E1947">
        <w:rPr>
          <w:sz w:val="24"/>
          <w:szCs w:val="24"/>
        </w:rPr>
        <w:t>them</w:t>
      </w:r>
      <w:proofErr w:type="spellEnd"/>
      <w:r w:rsidRPr="002E1947">
        <w:rPr>
          <w:sz w:val="24"/>
          <w:szCs w:val="24"/>
        </w:rPr>
        <w:t>;</w:t>
      </w:r>
    </w:p>
    <w:p w14:paraId="6D3D15EB" w14:textId="77777777" w:rsidR="002E1947" w:rsidRPr="002E1947" w:rsidRDefault="002E1947" w:rsidP="004C31AC">
      <w:pPr>
        <w:pStyle w:val="Sarakstarindkopa"/>
        <w:numPr>
          <w:ilvl w:val="2"/>
          <w:numId w:val="25"/>
        </w:numPr>
        <w:ind w:left="1276" w:hanging="574"/>
        <w:jc w:val="both"/>
        <w:rPr>
          <w:sz w:val="24"/>
          <w:szCs w:val="24"/>
        </w:rPr>
      </w:pPr>
      <w:proofErr w:type="spellStart"/>
      <w:r w:rsidRPr="002E1947">
        <w:rPr>
          <w:sz w:val="24"/>
          <w:szCs w:val="24"/>
        </w:rPr>
        <w:t>observing</w:t>
      </w:r>
      <w:proofErr w:type="spellEnd"/>
      <w:r w:rsidRPr="002E1947">
        <w:rPr>
          <w:sz w:val="24"/>
          <w:szCs w:val="24"/>
        </w:rPr>
        <w:t xml:space="preserve"> the </w:t>
      </w:r>
      <w:proofErr w:type="spellStart"/>
      <w:r w:rsidRPr="002E1947">
        <w:rPr>
          <w:sz w:val="24"/>
          <w:szCs w:val="24"/>
        </w:rPr>
        <w:t>epidemiological</w:t>
      </w:r>
      <w:proofErr w:type="spellEnd"/>
      <w:r w:rsidRPr="002E1947">
        <w:rPr>
          <w:sz w:val="24"/>
          <w:szCs w:val="24"/>
        </w:rPr>
        <w:t xml:space="preserve"> </w:t>
      </w:r>
      <w:proofErr w:type="spellStart"/>
      <w:r w:rsidRPr="002E1947">
        <w:rPr>
          <w:sz w:val="24"/>
          <w:szCs w:val="24"/>
        </w:rPr>
        <w:t>safety</w:t>
      </w:r>
      <w:proofErr w:type="spellEnd"/>
      <w:r w:rsidRPr="002E1947">
        <w:rPr>
          <w:sz w:val="24"/>
          <w:szCs w:val="24"/>
        </w:rPr>
        <w:t xml:space="preserve"> </w:t>
      </w:r>
      <w:proofErr w:type="spellStart"/>
      <w:r w:rsidRPr="002E1947">
        <w:rPr>
          <w:sz w:val="24"/>
          <w:szCs w:val="24"/>
        </w:rPr>
        <w:t>measures</w:t>
      </w:r>
      <w:proofErr w:type="spellEnd"/>
      <w:r w:rsidRPr="002E1947">
        <w:rPr>
          <w:sz w:val="24"/>
          <w:szCs w:val="24"/>
        </w:rPr>
        <w:t xml:space="preserve"> and </w:t>
      </w:r>
      <w:proofErr w:type="spellStart"/>
      <w:r w:rsidRPr="002E1947">
        <w:rPr>
          <w:sz w:val="24"/>
          <w:szCs w:val="24"/>
        </w:rPr>
        <w:t>requirements</w:t>
      </w:r>
      <w:proofErr w:type="spellEnd"/>
      <w:r w:rsidRPr="002E1947">
        <w:rPr>
          <w:sz w:val="24"/>
          <w:szCs w:val="24"/>
        </w:rPr>
        <w:t xml:space="preserve"> of the </w:t>
      </w:r>
      <w:proofErr w:type="spellStart"/>
      <w:r w:rsidRPr="002E1947">
        <w:rPr>
          <w:sz w:val="24"/>
          <w:szCs w:val="24"/>
        </w:rPr>
        <w:t>education</w:t>
      </w:r>
      <w:proofErr w:type="spellEnd"/>
      <w:r w:rsidRPr="002E1947">
        <w:rPr>
          <w:sz w:val="24"/>
          <w:szCs w:val="24"/>
        </w:rPr>
        <w:t xml:space="preserve"> </w:t>
      </w:r>
      <w:proofErr w:type="spellStart"/>
      <w:r w:rsidRPr="002E1947">
        <w:rPr>
          <w:sz w:val="24"/>
          <w:szCs w:val="24"/>
        </w:rPr>
        <w:t>institution</w:t>
      </w:r>
      <w:proofErr w:type="spellEnd"/>
      <w:r w:rsidRPr="002E1947">
        <w:rPr>
          <w:sz w:val="24"/>
          <w:szCs w:val="24"/>
        </w:rPr>
        <w:t xml:space="preserve"> </w:t>
      </w:r>
      <w:proofErr w:type="spellStart"/>
      <w:r w:rsidRPr="002E1947">
        <w:rPr>
          <w:sz w:val="24"/>
          <w:szCs w:val="24"/>
        </w:rPr>
        <w:t>or</w:t>
      </w:r>
      <w:proofErr w:type="spellEnd"/>
      <w:r w:rsidRPr="002E1947">
        <w:rPr>
          <w:sz w:val="24"/>
          <w:szCs w:val="24"/>
        </w:rPr>
        <w:t xml:space="preserve"> </w:t>
      </w:r>
      <w:proofErr w:type="spellStart"/>
      <w:r w:rsidRPr="002E1947">
        <w:rPr>
          <w:sz w:val="24"/>
          <w:szCs w:val="24"/>
        </w:rPr>
        <w:t>other</w:t>
      </w:r>
      <w:proofErr w:type="spellEnd"/>
      <w:r w:rsidRPr="002E1947">
        <w:rPr>
          <w:sz w:val="24"/>
          <w:szCs w:val="24"/>
        </w:rPr>
        <w:t xml:space="preserve"> </w:t>
      </w:r>
      <w:proofErr w:type="spellStart"/>
      <w:r w:rsidRPr="002E1947">
        <w:rPr>
          <w:sz w:val="24"/>
          <w:szCs w:val="24"/>
        </w:rPr>
        <w:t>institutions</w:t>
      </w:r>
      <w:proofErr w:type="spellEnd"/>
      <w:r w:rsidRPr="002E1947">
        <w:rPr>
          <w:sz w:val="24"/>
          <w:szCs w:val="24"/>
        </w:rPr>
        <w:t xml:space="preserve"> to </w:t>
      </w:r>
      <w:proofErr w:type="spellStart"/>
      <w:r w:rsidRPr="002E1947">
        <w:rPr>
          <w:sz w:val="24"/>
          <w:szCs w:val="24"/>
        </w:rPr>
        <w:t>which</w:t>
      </w:r>
      <w:proofErr w:type="spellEnd"/>
      <w:r w:rsidRPr="002E1947">
        <w:rPr>
          <w:sz w:val="24"/>
          <w:szCs w:val="24"/>
        </w:rPr>
        <w:t xml:space="preserve"> it </w:t>
      </w:r>
      <w:proofErr w:type="spellStart"/>
      <w:r w:rsidRPr="002E1947">
        <w:rPr>
          <w:sz w:val="24"/>
          <w:szCs w:val="24"/>
        </w:rPr>
        <w:t>is</w:t>
      </w:r>
      <w:proofErr w:type="spellEnd"/>
      <w:r w:rsidRPr="002E1947">
        <w:rPr>
          <w:sz w:val="24"/>
          <w:szCs w:val="24"/>
        </w:rPr>
        <w:t xml:space="preserve"> </w:t>
      </w:r>
      <w:proofErr w:type="spellStart"/>
      <w:r w:rsidRPr="002E1947">
        <w:rPr>
          <w:sz w:val="24"/>
          <w:szCs w:val="24"/>
        </w:rPr>
        <w:t>intended</w:t>
      </w:r>
      <w:proofErr w:type="spellEnd"/>
      <w:r w:rsidRPr="002E1947">
        <w:rPr>
          <w:sz w:val="24"/>
          <w:szCs w:val="24"/>
        </w:rPr>
        <w:t xml:space="preserve"> to </w:t>
      </w:r>
      <w:proofErr w:type="spellStart"/>
      <w:r w:rsidRPr="002E1947">
        <w:rPr>
          <w:sz w:val="24"/>
          <w:szCs w:val="24"/>
        </w:rPr>
        <w:t>go</w:t>
      </w:r>
      <w:proofErr w:type="spellEnd"/>
      <w:r w:rsidRPr="002E1947">
        <w:rPr>
          <w:sz w:val="24"/>
          <w:szCs w:val="24"/>
        </w:rPr>
        <w:t>;</w:t>
      </w:r>
    </w:p>
    <w:p w14:paraId="6FD2CBA1" w14:textId="77777777" w:rsidR="004C31AC" w:rsidRPr="004C31AC" w:rsidRDefault="004C31AC" w:rsidP="004C31AC">
      <w:pPr>
        <w:pStyle w:val="Sarakstarindkopa"/>
        <w:numPr>
          <w:ilvl w:val="2"/>
          <w:numId w:val="25"/>
        </w:numPr>
        <w:tabs>
          <w:tab w:val="left" w:pos="1276"/>
        </w:tabs>
        <w:ind w:left="1134" w:hanging="432"/>
        <w:jc w:val="both"/>
        <w:rPr>
          <w:sz w:val="24"/>
          <w:szCs w:val="24"/>
        </w:rPr>
      </w:pPr>
      <w:proofErr w:type="spellStart"/>
      <w:r w:rsidRPr="004C31AC">
        <w:rPr>
          <w:sz w:val="24"/>
          <w:szCs w:val="24"/>
        </w:rPr>
        <w:t>making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travel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insurance</w:t>
      </w:r>
      <w:proofErr w:type="spellEnd"/>
      <w:r w:rsidRPr="004C31AC">
        <w:rPr>
          <w:sz w:val="24"/>
          <w:szCs w:val="24"/>
        </w:rPr>
        <w:t xml:space="preserve">, </w:t>
      </w:r>
      <w:proofErr w:type="spellStart"/>
      <w:r w:rsidRPr="004C31AC">
        <w:rPr>
          <w:sz w:val="24"/>
          <w:szCs w:val="24"/>
        </w:rPr>
        <w:t>which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also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covers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potential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costs</w:t>
      </w:r>
      <w:proofErr w:type="spellEnd"/>
      <w:r w:rsidRPr="004C31AC">
        <w:rPr>
          <w:sz w:val="24"/>
          <w:szCs w:val="24"/>
        </w:rPr>
        <w:t xml:space="preserve">, </w:t>
      </w:r>
      <w:proofErr w:type="spellStart"/>
      <w:r w:rsidRPr="004C31AC">
        <w:rPr>
          <w:sz w:val="24"/>
          <w:szCs w:val="24"/>
        </w:rPr>
        <w:t>which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may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arise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for</w:t>
      </w:r>
      <w:proofErr w:type="spellEnd"/>
      <w:r w:rsidRPr="004C31AC">
        <w:rPr>
          <w:sz w:val="24"/>
          <w:szCs w:val="24"/>
        </w:rPr>
        <w:t xml:space="preserve"> the </w:t>
      </w:r>
      <w:proofErr w:type="spellStart"/>
      <w:r w:rsidRPr="004C31AC">
        <w:rPr>
          <w:sz w:val="24"/>
          <w:szCs w:val="24"/>
        </w:rPr>
        <w:t>person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regarding</w:t>
      </w:r>
      <w:proofErr w:type="spellEnd"/>
      <w:r w:rsidRPr="004C31AC">
        <w:rPr>
          <w:sz w:val="24"/>
          <w:szCs w:val="24"/>
        </w:rPr>
        <w:t xml:space="preserve"> the COVID-19 </w:t>
      </w:r>
      <w:proofErr w:type="spellStart"/>
      <w:r w:rsidRPr="004C31AC">
        <w:rPr>
          <w:sz w:val="24"/>
          <w:szCs w:val="24"/>
        </w:rPr>
        <w:t>infection</w:t>
      </w:r>
      <w:proofErr w:type="spellEnd"/>
      <w:r w:rsidRPr="004C31AC">
        <w:rPr>
          <w:sz w:val="24"/>
          <w:szCs w:val="24"/>
        </w:rPr>
        <w:t>.</w:t>
      </w:r>
    </w:p>
    <w:p w14:paraId="04DE0FE4" w14:textId="15A83267" w:rsidR="004C31AC" w:rsidRDefault="004C31AC" w:rsidP="004C31AC">
      <w:pPr>
        <w:pStyle w:val="Sarakstarindkopa"/>
        <w:numPr>
          <w:ilvl w:val="2"/>
          <w:numId w:val="25"/>
        </w:numPr>
        <w:ind w:left="1276" w:hanging="574"/>
        <w:jc w:val="both"/>
        <w:rPr>
          <w:sz w:val="24"/>
          <w:szCs w:val="24"/>
        </w:rPr>
      </w:pPr>
      <w:proofErr w:type="spellStart"/>
      <w:r w:rsidRPr="004C31AC">
        <w:rPr>
          <w:sz w:val="24"/>
          <w:szCs w:val="24"/>
        </w:rPr>
        <w:t>where</w:t>
      </w:r>
      <w:proofErr w:type="spellEnd"/>
      <w:r w:rsidRPr="004C31AC">
        <w:rPr>
          <w:sz w:val="24"/>
          <w:szCs w:val="24"/>
        </w:rPr>
        <w:t xml:space="preserve"> a </w:t>
      </w:r>
      <w:proofErr w:type="spellStart"/>
      <w:r w:rsidRPr="004C31AC">
        <w:rPr>
          <w:sz w:val="24"/>
          <w:szCs w:val="24"/>
        </w:rPr>
        <w:t>person</w:t>
      </w:r>
      <w:proofErr w:type="spellEnd"/>
      <w:r w:rsidRPr="004C31AC">
        <w:rPr>
          <w:sz w:val="24"/>
          <w:szCs w:val="24"/>
        </w:rPr>
        <w:t xml:space="preserve"> to </w:t>
      </w:r>
      <w:proofErr w:type="spellStart"/>
      <w:r w:rsidRPr="004C31AC">
        <w:rPr>
          <w:sz w:val="24"/>
          <w:szCs w:val="24"/>
        </w:rPr>
        <w:t>be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commanded</w:t>
      </w:r>
      <w:proofErr w:type="spellEnd"/>
      <w:r w:rsidRPr="004C31AC">
        <w:rPr>
          <w:sz w:val="24"/>
          <w:szCs w:val="24"/>
        </w:rPr>
        <w:t xml:space="preserve"> in </w:t>
      </w:r>
      <w:r>
        <w:rPr>
          <w:sz w:val="24"/>
          <w:szCs w:val="24"/>
        </w:rPr>
        <w:t>a</w:t>
      </w:r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destination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a</w:t>
      </w:r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transit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country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is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subject</w:t>
      </w:r>
      <w:proofErr w:type="spellEnd"/>
      <w:r w:rsidRPr="004C31AC">
        <w:rPr>
          <w:sz w:val="24"/>
          <w:szCs w:val="24"/>
        </w:rPr>
        <w:t xml:space="preserve"> to a </w:t>
      </w:r>
      <w:proofErr w:type="spellStart"/>
      <w:r w:rsidRPr="004C31AC">
        <w:rPr>
          <w:sz w:val="24"/>
          <w:szCs w:val="24"/>
        </w:rPr>
        <w:t>different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approach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between</w:t>
      </w:r>
      <w:proofErr w:type="spellEnd"/>
      <w:r w:rsidRPr="004C31AC">
        <w:rPr>
          <w:sz w:val="24"/>
          <w:szCs w:val="24"/>
        </w:rPr>
        <w:t xml:space="preserve"> the </w:t>
      </w:r>
      <w:proofErr w:type="spellStart"/>
      <w:r w:rsidRPr="004C31AC">
        <w:rPr>
          <w:sz w:val="24"/>
          <w:szCs w:val="24"/>
        </w:rPr>
        <w:t>vaccinated</w:t>
      </w:r>
      <w:proofErr w:type="spellEnd"/>
      <w:r w:rsidRPr="004C31AC">
        <w:rPr>
          <w:sz w:val="24"/>
          <w:szCs w:val="24"/>
        </w:rPr>
        <w:t xml:space="preserve"> and/</w:t>
      </w:r>
      <w:proofErr w:type="spellStart"/>
      <w:r w:rsidRPr="004C31AC">
        <w:rPr>
          <w:sz w:val="24"/>
          <w:szCs w:val="24"/>
        </w:rPr>
        <w:t>or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persons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who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have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="00DA5124">
        <w:rPr>
          <w:sz w:val="24"/>
          <w:szCs w:val="24"/>
        </w:rPr>
        <w:t>recovered</w:t>
      </w:r>
      <w:proofErr w:type="spellEnd"/>
      <w:r w:rsidR="00DA5124">
        <w:rPr>
          <w:sz w:val="24"/>
          <w:szCs w:val="24"/>
        </w:rPr>
        <w:t xml:space="preserve"> </w:t>
      </w:r>
      <w:proofErr w:type="spellStart"/>
      <w:r w:rsidR="00DA5124">
        <w:rPr>
          <w:sz w:val="24"/>
          <w:szCs w:val="24"/>
        </w:rPr>
        <w:t>from</w:t>
      </w:r>
      <w:proofErr w:type="spellEnd"/>
      <w:r w:rsidRPr="004C31AC">
        <w:rPr>
          <w:sz w:val="24"/>
          <w:szCs w:val="24"/>
        </w:rPr>
        <w:t xml:space="preserve"> Covid-19 </w:t>
      </w:r>
      <w:proofErr w:type="spellStart"/>
      <w:r>
        <w:rPr>
          <w:sz w:val="24"/>
          <w:szCs w:val="24"/>
        </w:rPr>
        <w:t>disease</w:t>
      </w:r>
      <w:proofErr w:type="spellEnd"/>
      <w:r>
        <w:rPr>
          <w:sz w:val="24"/>
          <w:szCs w:val="24"/>
        </w:rPr>
        <w:t xml:space="preserve"> </w:t>
      </w:r>
      <w:r w:rsidRPr="004C31AC">
        <w:rPr>
          <w:sz w:val="24"/>
          <w:szCs w:val="24"/>
        </w:rPr>
        <w:t xml:space="preserve">and the </w:t>
      </w:r>
      <w:proofErr w:type="spellStart"/>
      <w:r w:rsidRPr="004C31AC">
        <w:rPr>
          <w:sz w:val="24"/>
          <w:szCs w:val="24"/>
        </w:rPr>
        <w:t>rest</w:t>
      </w:r>
      <w:proofErr w:type="spellEnd"/>
      <w:r w:rsidRPr="004C31AC">
        <w:rPr>
          <w:sz w:val="24"/>
          <w:szCs w:val="24"/>
        </w:rPr>
        <w:t xml:space="preserve"> of the </w:t>
      </w:r>
      <w:proofErr w:type="spellStart"/>
      <w:r w:rsidRPr="004C31AC">
        <w:rPr>
          <w:sz w:val="24"/>
          <w:szCs w:val="24"/>
        </w:rPr>
        <w:t>society</w:t>
      </w:r>
      <w:proofErr w:type="spellEnd"/>
      <w:r w:rsidRPr="004C31AC">
        <w:rPr>
          <w:sz w:val="24"/>
          <w:szCs w:val="24"/>
        </w:rPr>
        <w:t xml:space="preserve"> (</w:t>
      </w:r>
      <w:proofErr w:type="spellStart"/>
      <w:r w:rsidRPr="004C31AC">
        <w:rPr>
          <w:sz w:val="24"/>
          <w:szCs w:val="24"/>
        </w:rPr>
        <w:t>for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example</w:t>
      </w:r>
      <w:proofErr w:type="spellEnd"/>
      <w:r w:rsidRPr="004C31AC">
        <w:rPr>
          <w:sz w:val="24"/>
          <w:szCs w:val="24"/>
        </w:rPr>
        <w:t xml:space="preserve">, </w:t>
      </w:r>
      <w:proofErr w:type="spellStart"/>
      <w:r w:rsidRPr="004C31AC">
        <w:rPr>
          <w:sz w:val="24"/>
          <w:szCs w:val="24"/>
        </w:rPr>
        <w:t>self-isolation</w:t>
      </w:r>
      <w:proofErr w:type="spellEnd"/>
      <w:r w:rsidRPr="004C31AC">
        <w:rPr>
          <w:sz w:val="24"/>
          <w:szCs w:val="24"/>
        </w:rPr>
        <w:t xml:space="preserve">, </w:t>
      </w:r>
      <w:proofErr w:type="spellStart"/>
      <w:r w:rsidRPr="004C31AC">
        <w:rPr>
          <w:sz w:val="24"/>
          <w:szCs w:val="24"/>
        </w:rPr>
        <w:t>testing</w:t>
      </w:r>
      <w:proofErr w:type="spellEnd"/>
      <w:r w:rsidRPr="004C31AC">
        <w:rPr>
          <w:sz w:val="24"/>
          <w:szCs w:val="24"/>
        </w:rPr>
        <w:t xml:space="preserve">, </w:t>
      </w:r>
      <w:proofErr w:type="spellStart"/>
      <w:r w:rsidRPr="004C31AC">
        <w:rPr>
          <w:sz w:val="24"/>
          <w:szCs w:val="24"/>
        </w:rPr>
        <w:t>etc</w:t>
      </w:r>
      <w:proofErr w:type="spellEnd"/>
      <w:r w:rsidRPr="004C31AC">
        <w:rPr>
          <w:sz w:val="24"/>
          <w:szCs w:val="24"/>
        </w:rPr>
        <w:t xml:space="preserve">.) and </w:t>
      </w:r>
      <w:proofErr w:type="spellStart"/>
      <w:r w:rsidRPr="004C31AC">
        <w:rPr>
          <w:sz w:val="24"/>
          <w:szCs w:val="24"/>
        </w:rPr>
        <w:t>as</w:t>
      </w:r>
      <w:proofErr w:type="spellEnd"/>
      <w:r w:rsidRPr="004C31AC">
        <w:rPr>
          <w:sz w:val="24"/>
          <w:szCs w:val="24"/>
        </w:rPr>
        <w:t xml:space="preserve"> a </w:t>
      </w:r>
      <w:proofErr w:type="spellStart"/>
      <w:r w:rsidRPr="004C31AC">
        <w:rPr>
          <w:sz w:val="24"/>
          <w:szCs w:val="24"/>
        </w:rPr>
        <w:t>result</w:t>
      </w:r>
      <w:proofErr w:type="spellEnd"/>
      <w:r w:rsidRPr="004C31AC">
        <w:rPr>
          <w:sz w:val="24"/>
          <w:szCs w:val="24"/>
        </w:rPr>
        <w:t xml:space="preserve"> of </w:t>
      </w:r>
      <w:proofErr w:type="spellStart"/>
      <w:r w:rsidRPr="004C31AC">
        <w:rPr>
          <w:sz w:val="24"/>
          <w:szCs w:val="24"/>
        </w:rPr>
        <w:t>this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different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approach</w:t>
      </w:r>
      <w:proofErr w:type="spellEnd"/>
      <w:r w:rsidRPr="004C31AC">
        <w:rPr>
          <w:sz w:val="24"/>
          <w:szCs w:val="24"/>
        </w:rPr>
        <w:t xml:space="preserve"> the </w:t>
      </w:r>
      <w:proofErr w:type="spellStart"/>
      <w:r w:rsidRPr="004C31AC">
        <w:rPr>
          <w:sz w:val="24"/>
          <w:szCs w:val="24"/>
        </w:rPr>
        <w:t>travel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expenses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increase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or</w:t>
      </w:r>
      <w:proofErr w:type="spellEnd"/>
      <w:r w:rsidRPr="004C31AC">
        <w:rPr>
          <w:sz w:val="24"/>
          <w:szCs w:val="24"/>
        </w:rPr>
        <w:t xml:space="preserve">, </w:t>
      </w:r>
      <w:proofErr w:type="spellStart"/>
      <w:r w:rsidRPr="004C31AC">
        <w:rPr>
          <w:sz w:val="24"/>
          <w:szCs w:val="24"/>
        </w:rPr>
        <w:t>due</w:t>
      </w:r>
      <w:proofErr w:type="spellEnd"/>
      <w:r w:rsidRPr="004C31AC">
        <w:rPr>
          <w:sz w:val="24"/>
          <w:szCs w:val="24"/>
        </w:rPr>
        <w:t xml:space="preserve"> to a </w:t>
      </w:r>
      <w:proofErr w:type="spellStart"/>
      <w:r w:rsidRPr="004C31AC">
        <w:rPr>
          <w:sz w:val="24"/>
          <w:szCs w:val="24"/>
        </w:rPr>
        <w:t>different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approach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is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not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possible</w:t>
      </w:r>
      <w:proofErr w:type="spellEnd"/>
      <w:r w:rsidRPr="004C31AC">
        <w:rPr>
          <w:sz w:val="24"/>
          <w:szCs w:val="24"/>
        </w:rPr>
        <w:t xml:space="preserve"> to </w:t>
      </w:r>
      <w:proofErr w:type="spellStart"/>
      <w:r w:rsidRPr="004C31AC">
        <w:rPr>
          <w:sz w:val="24"/>
          <w:szCs w:val="24"/>
        </w:rPr>
        <w:t>fully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carry</w:t>
      </w:r>
      <w:proofErr w:type="spellEnd"/>
      <w:r w:rsidRPr="004C31AC">
        <w:rPr>
          <w:sz w:val="24"/>
          <w:szCs w:val="24"/>
        </w:rPr>
        <w:t xml:space="preserve"> out  the </w:t>
      </w:r>
      <w:proofErr w:type="spellStart"/>
      <w:r w:rsidRPr="004C31AC">
        <w:rPr>
          <w:sz w:val="24"/>
          <w:szCs w:val="24"/>
        </w:rPr>
        <w:t>tasks</w:t>
      </w:r>
      <w:proofErr w:type="spellEnd"/>
      <w:r w:rsidRPr="004C31AC">
        <w:rPr>
          <w:sz w:val="24"/>
          <w:szCs w:val="24"/>
        </w:rPr>
        <w:t xml:space="preserve"> of the </w:t>
      </w:r>
      <w:proofErr w:type="spellStart"/>
      <w:r w:rsidRPr="004C31AC">
        <w:rPr>
          <w:sz w:val="24"/>
          <w:szCs w:val="24"/>
        </w:rPr>
        <w:t>business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trip</w:t>
      </w:r>
      <w:proofErr w:type="spellEnd"/>
      <w:r w:rsidRPr="004C31AC">
        <w:rPr>
          <w:sz w:val="24"/>
          <w:szCs w:val="24"/>
        </w:rPr>
        <w:t xml:space="preserve">, in </w:t>
      </w:r>
      <w:proofErr w:type="spellStart"/>
      <w:r w:rsidRPr="004C31AC">
        <w:rPr>
          <w:sz w:val="24"/>
          <w:szCs w:val="24"/>
        </w:rPr>
        <w:t>these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business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trips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shall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only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be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sent</w:t>
      </w:r>
      <w:proofErr w:type="spellEnd"/>
      <w:r w:rsidRPr="004C31AC">
        <w:rPr>
          <w:sz w:val="24"/>
          <w:szCs w:val="24"/>
        </w:rPr>
        <w:t xml:space="preserve"> LiepU </w:t>
      </w:r>
      <w:proofErr w:type="spellStart"/>
      <w:r w:rsidRPr="004C31AC">
        <w:rPr>
          <w:sz w:val="24"/>
          <w:szCs w:val="24"/>
        </w:rPr>
        <w:t>staff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who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hold</w:t>
      </w:r>
      <w:r>
        <w:rPr>
          <w:sz w:val="24"/>
          <w:szCs w:val="24"/>
        </w:rPr>
        <w:t>s</w:t>
      </w:r>
      <w:proofErr w:type="spellEnd"/>
      <w:r w:rsidRPr="004C31AC">
        <w:rPr>
          <w:sz w:val="24"/>
          <w:szCs w:val="24"/>
        </w:rPr>
        <w:t xml:space="preserve"> a </w:t>
      </w:r>
      <w:proofErr w:type="spellStart"/>
      <w:r w:rsidRPr="004C31AC">
        <w:rPr>
          <w:sz w:val="24"/>
          <w:szCs w:val="24"/>
        </w:rPr>
        <w:t>valid</w:t>
      </w:r>
      <w:proofErr w:type="spellEnd"/>
      <w:r w:rsidRPr="004C31AC">
        <w:rPr>
          <w:sz w:val="24"/>
          <w:szCs w:val="24"/>
        </w:rPr>
        <w:t xml:space="preserve"> Covid-19 </w:t>
      </w:r>
      <w:proofErr w:type="spellStart"/>
      <w:r w:rsidRPr="004C31AC">
        <w:rPr>
          <w:sz w:val="24"/>
          <w:szCs w:val="24"/>
        </w:rPr>
        <w:t>certificate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recognised</w:t>
      </w:r>
      <w:proofErr w:type="spellEnd"/>
      <w:r w:rsidRPr="004C31AC">
        <w:rPr>
          <w:sz w:val="24"/>
          <w:szCs w:val="24"/>
        </w:rPr>
        <w:t xml:space="preserve"> in </w:t>
      </w:r>
      <w:proofErr w:type="spellStart"/>
      <w:r w:rsidRPr="004C31AC">
        <w:rPr>
          <w:sz w:val="24"/>
          <w:szCs w:val="24"/>
        </w:rPr>
        <w:t>that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country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during</w:t>
      </w:r>
      <w:proofErr w:type="spellEnd"/>
      <w:r w:rsidRPr="004C31AC">
        <w:rPr>
          <w:sz w:val="24"/>
          <w:szCs w:val="24"/>
        </w:rPr>
        <w:t xml:space="preserve"> the period of the </w:t>
      </w:r>
      <w:proofErr w:type="spellStart"/>
      <w:r w:rsidRPr="004C31AC">
        <w:rPr>
          <w:sz w:val="24"/>
          <w:szCs w:val="24"/>
        </w:rPr>
        <w:t>trip</w:t>
      </w:r>
      <w:proofErr w:type="spellEnd"/>
      <w:r w:rsidRPr="004C31AC">
        <w:rPr>
          <w:sz w:val="24"/>
          <w:szCs w:val="24"/>
        </w:rPr>
        <w:t>.</w:t>
      </w:r>
    </w:p>
    <w:p w14:paraId="06F74989" w14:textId="441215E0" w:rsidR="004C31AC" w:rsidRPr="004C31AC" w:rsidRDefault="004C31AC" w:rsidP="004C31AC">
      <w:pPr>
        <w:pStyle w:val="Sarakstarindkopa"/>
        <w:numPr>
          <w:ilvl w:val="2"/>
          <w:numId w:val="25"/>
        </w:numPr>
        <w:ind w:left="1276" w:hanging="574"/>
        <w:jc w:val="both"/>
        <w:rPr>
          <w:sz w:val="24"/>
          <w:szCs w:val="24"/>
        </w:rPr>
      </w:pPr>
      <w:proofErr w:type="spellStart"/>
      <w:r w:rsidRPr="004C31AC">
        <w:rPr>
          <w:sz w:val="24"/>
          <w:szCs w:val="24"/>
        </w:rPr>
        <w:t>if</w:t>
      </w:r>
      <w:proofErr w:type="spellEnd"/>
      <w:r w:rsidRPr="004C31AC">
        <w:rPr>
          <w:sz w:val="24"/>
          <w:szCs w:val="24"/>
        </w:rPr>
        <w:t xml:space="preserve"> LiepU </w:t>
      </w:r>
      <w:proofErr w:type="spellStart"/>
      <w:r w:rsidRPr="004C31AC">
        <w:rPr>
          <w:sz w:val="24"/>
          <w:szCs w:val="24"/>
        </w:rPr>
        <w:t>staff</w:t>
      </w:r>
      <w:proofErr w:type="spellEnd"/>
      <w:r w:rsidRPr="004C31AC">
        <w:rPr>
          <w:sz w:val="24"/>
          <w:szCs w:val="24"/>
        </w:rPr>
        <w:t xml:space="preserve">, </w:t>
      </w:r>
      <w:proofErr w:type="spellStart"/>
      <w:r w:rsidRPr="004C31AC">
        <w:rPr>
          <w:sz w:val="24"/>
          <w:szCs w:val="24"/>
        </w:rPr>
        <w:t>when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returning</w:t>
      </w:r>
      <w:proofErr w:type="spellEnd"/>
      <w:r w:rsidRPr="004C31AC">
        <w:rPr>
          <w:sz w:val="24"/>
          <w:szCs w:val="24"/>
        </w:rPr>
        <w:t xml:space="preserve"> to Latvia </w:t>
      </w:r>
      <w:proofErr w:type="spellStart"/>
      <w:r w:rsidRPr="004C31AC">
        <w:rPr>
          <w:sz w:val="24"/>
          <w:szCs w:val="24"/>
        </w:rPr>
        <w:t>from</w:t>
      </w:r>
      <w:proofErr w:type="spellEnd"/>
      <w:r w:rsidRPr="004C31AC">
        <w:rPr>
          <w:sz w:val="24"/>
          <w:szCs w:val="24"/>
        </w:rPr>
        <w:t xml:space="preserve"> a </w:t>
      </w:r>
      <w:proofErr w:type="spellStart"/>
      <w:r w:rsidRPr="004C31AC">
        <w:rPr>
          <w:sz w:val="24"/>
          <w:szCs w:val="24"/>
        </w:rPr>
        <w:t>work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trip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abroad</w:t>
      </w:r>
      <w:proofErr w:type="spellEnd"/>
      <w:r w:rsidRPr="004C31AC">
        <w:rPr>
          <w:sz w:val="24"/>
          <w:szCs w:val="24"/>
        </w:rPr>
        <w:t xml:space="preserve">, </w:t>
      </w:r>
      <w:proofErr w:type="spellStart"/>
      <w:r w:rsidRPr="004C31AC">
        <w:rPr>
          <w:sz w:val="24"/>
          <w:szCs w:val="24"/>
        </w:rPr>
        <w:t>has</w:t>
      </w:r>
      <w:proofErr w:type="spellEnd"/>
      <w:r w:rsidRPr="004C31AC">
        <w:rPr>
          <w:sz w:val="24"/>
          <w:szCs w:val="24"/>
        </w:rPr>
        <w:t xml:space="preserve"> to </w:t>
      </w:r>
      <w:proofErr w:type="spellStart"/>
      <w:r w:rsidRPr="004C31AC">
        <w:rPr>
          <w:sz w:val="24"/>
          <w:szCs w:val="24"/>
        </w:rPr>
        <w:t>observe</w:t>
      </w:r>
      <w:proofErr w:type="spellEnd"/>
      <w:r w:rsidRPr="004C31AC">
        <w:rPr>
          <w:sz w:val="24"/>
          <w:szCs w:val="24"/>
        </w:rPr>
        <w:t xml:space="preserve"> the </w:t>
      </w:r>
      <w:proofErr w:type="spellStart"/>
      <w:r w:rsidRPr="004C31AC">
        <w:rPr>
          <w:sz w:val="24"/>
          <w:szCs w:val="24"/>
        </w:rPr>
        <w:t>self-isolation</w:t>
      </w:r>
      <w:proofErr w:type="spellEnd"/>
      <w:r w:rsidRPr="004C31AC">
        <w:rPr>
          <w:sz w:val="24"/>
          <w:szCs w:val="24"/>
        </w:rPr>
        <w:t xml:space="preserve">, </w:t>
      </w:r>
      <w:proofErr w:type="spellStart"/>
      <w:r w:rsidRPr="004C31AC">
        <w:rPr>
          <w:sz w:val="24"/>
          <w:szCs w:val="24"/>
        </w:rPr>
        <w:t>which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is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specified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only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for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persons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who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have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not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been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vaccinated</w:t>
      </w:r>
      <w:proofErr w:type="spellEnd"/>
      <w:r w:rsidRPr="004C31AC">
        <w:rPr>
          <w:sz w:val="24"/>
          <w:szCs w:val="24"/>
        </w:rPr>
        <w:t xml:space="preserve"> and/</w:t>
      </w:r>
      <w:proofErr w:type="spellStart"/>
      <w:r w:rsidRPr="004C31AC">
        <w:rPr>
          <w:sz w:val="24"/>
          <w:szCs w:val="24"/>
        </w:rPr>
        <w:t>or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come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through</w:t>
      </w:r>
      <w:proofErr w:type="spellEnd"/>
      <w:r w:rsidRPr="004C31AC">
        <w:rPr>
          <w:sz w:val="24"/>
          <w:szCs w:val="24"/>
        </w:rPr>
        <w:t xml:space="preserve"> Covid-19, the </w:t>
      </w:r>
      <w:proofErr w:type="spellStart"/>
      <w:r w:rsidRPr="004C31AC">
        <w:rPr>
          <w:sz w:val="24"/>
          <w:szCs w:val="24"/>
        </w:rPr>
        <w:t>staff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shall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perform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their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work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duties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remotely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or</w:t>
      </w:r>
      <w:proofErr w:type="spellEnd"/>
      <w:r w:rsidRPr="004C31AC">
        <w:rPr>
          <w:sz w:val="24"/>
          <w:szCs w:val="24"/>
        </w:rPr>
        <w:t xml:space="preserve"> to </w:t>
      </w:r>
      <w:proofErr w:type="spellStart"/>
      <w:r w:rsidRPr="004C31AC">
        <w:rPr>
          <w:sz w:val="24"/>
          <w:szCs w:val="24"/>
        </w:rPr>
        <w:t>take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annual</w:t>
      </w:r>
      <w:proofErr w:type="spellEnd"/>
      <w:r w:rsidRPr="004C31AC">
        <w:rPr>
          <w:sz w:val="24"/>
          <w:szCs w:val="24"/>
        </w:rPr>
        <w:t xml:space="preserve"> </w:t>
      </w:r>
      <w:proofErr w:type="spellStart"/>
      <w:r w:rsidRPr="004C31AC">
        <w:rPr>
          <w:sz w:val="24"/>
          <w:szCs w:val="24"/>
        </w:rPr>
        <w:t>vaccation</w:t>
      </w:r>
      <w:proofErr w:type="spellEnd"/>
      <w:r w:rsidRPr="004C31AC">
        <w:rPr>
          <w:sz w:val="24"/>
          <w:szCs w:val="24"/>
        </w:rPr>
        <w:t>.</w:t>
      </w:r>
    </w:p>
    <w:p w14:paraId="7E91F341" w14:textId="77777777" w:rsidR="000A7394" w:rsidRPr="001F31FF" w:rsidRDefault="000A7394" w:rsidP="004C31AC">
      <w:pPr>
        <w:tabs>
          <w:tab w:val="left" w:pos="1276"/>
        </w:tabs>
        <w:ind w:hanging="432"/>
        <w:jc w:val="both"/>
        <w:rPr>
          <w:sz w:val="24"/>
          <w:szCs w:val="24"/>
        </w:rPr>
      </w:pPr>
    </w:p>
    <w:p w14:paraId="6BEFB331" w14:textId="3FA795D5" w:rsidR="00E4449A" w:rsidRPr="001F31FF" w:rsidRDefault="004C31AC" w:rsidP="004F5A43">
      <w:pPr>
        <w:pStyle w:val="Sarakstarindkopa"/>
        <w:numPr>
          <w:ilvl w:val="0"/>
          <w:numId w:val="25"/>
        </w:numPr>
        <w:ind w:left="1134" w:hanging="42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TO ASSIGN</w:t>
      </w:r>
      <w:r w:rsidR="00F22A07" w:rsidRPr="001F31FF">
        <w:rPr>
          <w:b/>
          <w:bCs/>
          <w:sz w:val="24"/>
          <w:szCs w:val="24"/>
        </w:rPr>
        <w:t>:</w:t>
      </w:r>
    </w:p>
    <w:p w14:paraId="37CD4929" w14:textId="2B6EB3E6" w:rsidR="00DC354B" w:rsidRPr="001F31FF" w:rsidRDefault="00A13F0C" w:rsidP="0043758A">
      <w:pPr>
        <w:pStyle w:val="Sarakstarindkopa"/>
        <w:numPr>
          <w:ilvl w:val="1"/>
          <w:numId w:val="25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the </w:t>
      </w:r>
      <w:proofErr w:type="spellStart"/>
      <w:r>
        <w:rPr>
          <w:sz w:val="24"/>
          <w:szCs w:val="24"/>
        </w:rPr>
        <w:t>deans</w:t>
      </w:r>
      <w:proofErr w:type="spellEnd"/>
      <w:r w:rsidR="00E4449A" w:rsidRPr="001F31FF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proofErr w:type="spellStart"/>
      <w:r>
        <w:rPr>
          <w:sz w:val="24"/>
          <w:szCs w:val="24"/>
        </w:rPr>
        <w:t>ensure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remote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study</w:t>
      </w:r>
      <w:proofErr w:type="spellEnd"/>
      <w:r>
        <w:rPr>
          <w:sz w:val="24"/>
          <w:szCs w:val="24"/>
        </w:rPr>
        <w:t xml:space="preserve"> process</w:t>
      </w:r>
      <w:r w:rsidR="000A7394" w:rsidRPr="001F31FF">
        <w:rPr>
          <w:sz w:val="24"/>
          <w:szCs w:val="24"/>
        </w:rPr>
        <w:t>;</w:t>
      </w:r>
    </w:p>
    <w:p w14:paraId="14E2E439" w14:textId="77777777" w:rsidR="00A13F0C" w:rsidRDefault="00A13F0C" w:rsidP="00A13F0C">
      <w:pPr>
        <w:pStyle w:val="Sarakstarindkopa"/>
        <w:numPr>
          <w:ilvl w:val="1"/>
          <w:numId w:val="25"/>
        </w:numPr>
        <w:ind w:left="1134" w:hanging="425"/>
        <w:jc w:val="both"/>
        <w:rPr>
          <w:sz w:val="24"/>
          <w:szCs w:val="24"/>
        </w:rPr>
      </w:pPr>
      <w:r w:rsidRPr="00A13F0C">
        <w:rPr>
          <w:sz w:val="24"/>
          <w:szCs w:val="24"/>
        </w:rPr>
        <w:t xml:space="preserve">to the </w:t>
      </w:r>
      <w:proofErr w:type="spellStart"/>
      <w:r w:rsidRPr="00A13F0C">
        <w:rPr>
          <w:sz w:val="24"/>
          <w:szCs w:val="24"/>
        </w:rPr>
        <w:t>Head</w:t>
      </w:r>
      <w:proofErr w:type="spellEnd"/>
      <w:r w:rsidRPr="00A13F0C">
        <w:rPr>
          <w:sz w:val="24"/>
          <w:szCs w:val="24"/>
        </w:rPr>
        <w:t xml:space="preserve"> of </w:t>
      </w:r>
      <w:proofErr w:type="spellStart"/>
      <w:r w:rsidRPr="00A13F0C">
        <w:rPr>
          <w:sz w:val="24"/>
          <w:szCs w:val="24"/>
        </w:rPr>
        <w:t>Lifelong</w:t>
      </w:r>
      <w:proofErr w:type="spellEnd"/>
      <w:r w:rsidRPr="00A13F0C">
        <w:rPr>
          <w:sz w:val="24"/>
          <w:szCs w:val="24"/>
        </w:rPr>
        <w:t xml:space="preserve"> </w:t>
      </w:r>
      <w:proofErr w:type="spellStart"/>
      <w:r w:rsidRPr="00A13F0C">
        <w:rPr>
          <w:sz w:val="24"/>
          <w:szCs w:val="24"/>
        </w:rPr>
        <w:t>learning</w:t>
      </w:r>
      <w:proofErr w:type="spellEnd"/>
      <w:r w:rsidRPr="00A13F0C">
        <w:rPr>
          <w:sz w:val="24"/>
          <w:szCs w:val="24"/>
        </w:rPr>
        <w:t xml:space="preserve"> </w:t>
      </w:r>
      <w:proofErr w:type="spellStart"/>
      <w:r w:rsidRPr="00A13F0C">
        <w:rPr>
          <w:sz w:val="24"/>
          <w:szCs w:val="24"/>
        </w:rPr>
        <w:t>department</w:t>
      </w:r>
      <w:proofErr w:type="spellEnd"/>
      <w:r w:rsidRPr="00A13F0C">
        <w:rPr>
          <w:sz w:val="24"/>
          <w:szCs w:val="24"/>
        </w:rPr>
        <w:t xml:space="preserve"> to </w:t>
      </w:r>
      <w:proofErr w:type="spellStart"/>
      <w:r w:rsidRPr="00A13F0C">
        <w:rPr>
          <w:sz w:val="24"/>
          <w:szCs w:val="24"/>
        </w:rPr>
        <w:t>ensure</w:t>
      </w:r>
      <w:proofErr w:type="spellEnd"/>
      <w:r w:rsidRPr="00A13F0C">
        <w:rPr>
          <w:sz w:val="24"/>
          <w:szCs w:val="24"/>
        </w:rPr>
        <w:t xml:space="preserve"> the </w:t>
      </w:r>
      <w:proofErr w:type="spellStart"/>
      <w:r w:rsidRPr="00A13F0C">
        <w:rPr>
          <w:sz w:val="24"/>
          <w:szCs w:val="24"/>
        </w:rPr>
        <w:t>remote</w:t>
      </w:r>
      <w:proofErr w:type="spellEnd"/>
      <w:r w:rsidRPr="00A13F0C">
        <w:rPr>
          <w:sz w:val="24"/>
          <w:szCs w:val="24"/>
        </w:rPr>
        <w:t xml:space="preserve"> </w:t>
      </w:r>
      <w:proofErr w:type="spellStart"/>
      <w:r w:rsidRPr="00A13F0C">
        <w:rPr>
          <w:sz w:val="24"/>
          <w:szCs w:val="24"/>
        </w:rPr>
        <w:t>implementation</w:t>
      </w:r>
      <w:proofErr w:type="spellEnd"/>
      <w:r w:rsidRPr="00A13F0C">
        <w:rPr>
          <w:sz w:val="24"/>
          <w:szCs w:val="24"/>
        </w:rPr>
        <w:t xml:space="preserve"> of </w:t>
      </w:r>
      <w:proofErr w:type="spellStart"/>
      <w:r w:rsidRPr="00A13F0C">
        <w:rPr>
          <w:sz w:val="24"/>
          <w:szCs w:val="24"/>
        </w:rPr>
        <w:t>adult</w:t>
      </w:r>
      <w:proofErr w:type="spellEnd"/>
      <w:r w:rsidRPr="00A13F0C">
        <w:rPr>
          <w:sz w:val="24"/>
          <w:szCs w:val="24"/>
        </w:rPr>
        <w:t xml:space="preserve"> </w:t>
      </w:r>
      <w:proofErr w:type="spellStart"/>
      <w:r w:rsidRPr="00A13F0C">
        <w:rPr>
          <w:sz w:val="24"/>
          <w:szCs w:val="24"/>
        </w:rPr>
        <w:t>professional</w:t>
      </w:r>
      <w:proofErr w:type="spellEnd"/>
      <w:r w:rsidRPr="00A13F0C">
        <w:rPr>
          <w:sz w:val="24"/>
          <w:szCs w:val="24"/>
        </w:rPr>
        <w:t xml:space="preserve"> </w:t>
      </w:r>
      <w:proofErr w:type="spellStart"/>
      <w:r w:rsidRPr="00A13F0C">
        <w:rPr>
          <w:sz w:val="24"/>
          <w:szCs w:val="24"/>
        </w:rPr>
        <w:t>further</w:t>
      </w:r>
      <w:proofErr w:type="spellEnd"/>
      <w:r w:rsidRPr="00A13F0C">
        <w:rPr>
          <w:sz w:val="24"/>
          <w:szCs w:val="24"/>
        </w:rPr>
        <w:t xml:space="preserve"> </w:t>
      </w:r>
      <w:proofErr w:type="spellStart"/>
      <w:r w:rsidRPr="00A13F0C">
        <w:rPr>
          <w:sz w:val="24"/>
          <w:szCs w:val="24"/>
        </w:rPr>
        <w:t>education</w:t>
      </w:r>
      <w:proofErr w:type="spellEnd"/>
      <w:r w:rsidRPr="00A13F0C">
        <w:rPr>
          <w:sz w:val="24"/>
          <w:szCs w:val="24"/>
        </w:rPr>
        <w:t xml:space="preserve"> </w:t>
      </w:r>
      <w:proofErr w:type="spellStart"/>
      <w:r w:rsidRPr="00A13F0C">
        <w:rPr>
          <w:sz w:val="24"/>
          <w:szCs w:val="24"/>
        </w:rPr>
        <w:t>programmes</w:t>
      </w:r>
      <w:proofErr w:type="spellEnd"/>
      <w:r w:rsidRPr="00A13F0C">
        <w:rPr>
          <w:sz w:val="24"/>
          <w:szCs w:val="24"/>
        </w:rPr>
        <w:t xml:space="preserve">, </w:t>
      </w:r>
      <w:proofErr w:type="spellStart"/>
      <w:r w:rsidRPr="00A13F0C">
        <w:rPr>
          <w:sz w:val="24"/>
          <w:szCs w:val="24"/>
        </w:rPr>
        <w:t>professional</w:t>
      </w:r>
      <w:proofErr w:type="spellEnd"/>
      <w:r w:rsidRPr="00A13F0C">
        <w:rPr>
          <w:sz w:val="24"/>
          <w:szCs w:val="24"/>
        </w:rPr>
        <w:t xml:space="preserve"> </w:t>
      </w:r>
      <w:proofErr w:type="spellStart"/>
      <w:r w:rsidRPr="00A13F0C">
        <w:rPr>
          <w:sz w:val="24"/>
          <w:szCs w:val="24"/>
        </w:rPr>
        <w:t>development</w:t>
      </w:r>
      <w:proofErr w:type="spellEnd"/>
      <w:r w:rsidRPr="00A13F0C">
        <w:rPr>
          <w:sz w:val="24"/>
          <w:szCs w:val="24"/>
        </w:rPr>
        <w:t xml:space="preserve"> and </w:t>
      </w:r>
      <w:proofErr w:type="spellStart"/>
      <w:r w:rsidRPr="00A13F0C">
        <w:rPr>
          <w:sz w:val="24"/>
          <w:szCs w:val="24"/>
        </w:rPr>
        <w:t>adult</w:t>
      </w:r>
      <w:proofErr w:type="spellEnd"/>
      <w:r w:rsidRPr="00A13F0C">
        <w:rPr>
          <w:sz w:val="24"/>
          <w:szCs w:val="24"/>
        </w:rPr>
        <w:t xml:space="preserve"> non-</w:t>
      </w:r>
      <w:proofErr w:type="spellStart"/>
      <w:r w:rsidRPr="00A13F0C">
        <w:rPr>
          <w:sz w:val="24"/>
          <w:szCs w:val="24"/>
        </w:rPr>
        <w:t>formal</w:t>
      </w:r>
      <w:proofErr w:type="spellEnd"/>
      <w:r w:rsidRPr="00A13F0C">
        <w:rPr>
          <w:sz w:val="24"/>
          <w:szCs w:val="24"/>
        </w:rPr>
        <w:t xml:space="preserve"> </w:t>
      </w:r>
      <w:proofErr w:type="spellStart"/>
      <w:r w:rsidRPr="00A13F0C">
        <w:rPr>
          <w:sz w:val="24"/>
          <w:szCs w:val="24"/>
        </w:rPr>
        <w:t>education</w:t>
      </w:r>
      <w:proofErr w:type="spellEnd"/>
      <w:r w:rsidRPr="00A13F0C">
        <w:rPr>
          <w:sz w:val="24"/>
          <w:szCs w:val="24"/>
        </w:rPr>
        <w:t xml:space="preserve"> </w:t>
      </w:r>
      <w:proofErr w:type="spellStart"/>
      <w:r w:rsidRPr="00A13F0C">
        <w:rPr>
          <w:sz w:val="24"/>
          <w:szCs w:val="24"/>
        </w:rPr>
        <w:t>programmes</w:t>
      </w:r>
      <w:proofErr w:type="spellEnd"/>
      <w:r w:rsidRPr="00A13F0C">
        <w:rPr>
          <w:sz w:val="24"/>
          <w:szCs w:val="24"/>
        </w:rPr>
        <w:t>;</w:t>
      </w:r>
    </w:p>
    <w:p w14:paraId="13D2A08A" w14:textId="5DA16D17" w:rsidR="00A13F0C" w:rsidRPr="00A13F0C" w:rsidRDefault="00A13F0C" w:rsidP="00A13F0C">
      <w:pPr>
        <w:pStyle w:val="Sarakstarindkopa"/>
        <w:numPr>
          <w:ilvl w:val="1"/>
          <w:numId w:val="25"/>
        </w:numPr>
        <w:ind w:left="1134" w:hanging="425"/>
        <w:jc w:val="both"/>
        <w:rPr>
          <w:sz w:val="24"/>
          <w:szCs w:val="24"/>
        </w:rPr>
      </w:pPr>
      <w:r w:rsidRPr="00A13F0C">
        <w:rPr>
          <w:sz w:val="24"/>
          <w:szCs w:val="24"/>
        </w:rPr>
        <w:t xml:space="preserve">to the </w:t>
      </w:r>
      <w:proofErr w:type="spellStart"/>
      <w:r w:rsidRPr="00A13F0C">
        <w:rPr>
          <w:sz w:val="24"/>
          <w:szCs w:val="24"/>
        </w:rPr>
        <w:t>heads</w:t>
      </w:r>
      <w:proofErr w:type="spellEnd"/>
      <w:r w:rsidRPr="00A13F0C">
        <w:rPr>
          <w:sz w:val="24"/>
          <w:szCs w:val="24"/>
        </w:rPr>
        <w:t xml:space="preserve"> of </w:t>
      </w:r>
      <w:proofErr w:type="spellStart"/>
      <w:r w:rsidRPr="00A13F0C">
        <w:rPr>
          <w:sz w:val="24"/>
          <w:szCs w:val="24"/>
        </w:rPr>
        <w:t>departments</w:t>
      </w:r>
      <w:proofErr w:type="spellEnd"/>
      <w:r w:rsidRPr="00A13F0C">
        <w:rPr>
          <w:sz w:val="24"/>
          <w:szCs w:val="24"/>
        </w:rPr>
        <w:t xml:space="preserve">, </w:t>
      </w:r>
      <w:proofErr w:type="spellStart"/>
      <w:r w:rsidRPr="00A13F0C">
        <w:rPr>
          <w:sz w:val="24"/>
          <w:szCs w:val="24"/>
        </w:rPr>
        <w:t>including</w:t>
      </w:r>
      <w:proofErr w:type="spellEnd"/>
      <w:r w:rsidRPr="00A13F0C">
        <w:rPr>
          <w:sz w:val="24"/>
          <w:szCs w:val="24"/>
        </w:rPr>
        <w:t xml:space="preserve"> </w:t>
      </w:r>
      <w:proofErr w:type="spellStart"/>
      <w:r w:rsidRPr="00A13F0C">
        <w:rPr>
          <w:sz w:val="24"/>
          <w:szCs w:val="24"/>
        </w:rPr>
        <w:t>directors</w:t>
      </w:r>
      <w:proofErr w:type="spellEnd"/>
      <w:r w:rsidRPr="00A13F0C">
        <w:rPr>
          <w:sz w:val="24"/>
          <w:szCs w:val="24"/>
        </w:rPr>
        <w:t xml:space="preserve"> of </w:t>
      </w:r>
      <w:proofErr w:type="spellStart"/>
      <w:r w:rsidRPr="00A13F0C">
        <w:rPr>
          <w:sz w:val="24"/>
          <w:szCs w:val="24"/>
        </w:rPr>
        <w:t>scientific</w:t>
      </w:r>
      <w:proofErr w:type="spellEnd"/>
      <w:r w:rsidRPr="00A13F0C">
        <w:rPr>
          <w:sz w:val="24"/>
          <w:szCs w:val="24"/>
        </w:rPr>
        <w:t xml:space="preserve"> </w:t>
      </w:r>
      <w:proofErr w:type="spellStart"/>
      <w:r w:rsidRPr="00A13F0C">
        <w:rPr>
          <w:sz w:val="24"/>
          <w:szCs w:val="24"/>
        </w:rPr>
        <w:t>research</w:t>
      </w:r>
      <w:proofErr w:type="spellEnd"/>
      <w:r w:rsidRPr="00A13F0C">
        <w:rPr>
          <w:sz w:val="24"/>
          <w:szCs w:val="24"/>
        </w:rPr>
        <w:t xml:space="preserve"> </w:t>
      </w:r>
      <w:proofErr w:type="spellStart"/>
      <w:r w:rsidRPr="00A13F0C">
        <w:rPr>
          <w:sz w:val="24"/>
          <w:szCs w:val="24"/>
        </w:rPr>
        <w:t>institutes</w:t>
      </w:r>
      <w:proofErr w:type="spellEnd"/>
      <w:r w:rsidRPr="00A13F0C">
        <w:rPr>
          <w:sz w:val="24"/>
          <w:szCs w:val="24"/>
        </w:rPr>
        <w:t>:</w:t>
      </w:r>
    </w:p>
    <w:p w14:paraId="616745F3" w14:textId="77777777" w:rsidR="00A13F0C" w:rsidRDefault="00A13F0C" w:rsidP="001239B0">
      <w:pPr>
        <w:pStyle w:val="Sarakstarindkopa"/>
        <w:numPr>
          <w:ilvl w:val="2"/>
          <w:numId w:val="25"/>
        </w:numPr>
        <w:tabs>
          <w:tab w:val="left" w:pos="1701"/>
        </w:tabs>
        <w:ind w:left="1843" w:hanging="709"/>
        <w:jc w:val="both"/>
        <w:rPr>
          <w:sz w:val="24"/>
          <w:szCs w:val="24"/>
        </w:rPr>
      </w:pPr>
      <w:r w:rsidRPr="00A13F0C">
        <w:rPr>
          <w:sz w:val="24"/>
          <w:szCs w:val="24"/>
        </w:rPr>
        <w:t xml:space="preserve">to </w:t>
      </w:r>
      <w:proofErr w:type="spellStart"/>
      <w:r w:rsidRPr="00A13F0C">
        <w:rPr>
          <w:sz w:val="24"/>
          <w:szCs w:val="24"/>
        </w:rPr>
        <w:t>plan</w:t>
      </w:r>
      <w:proofErr w:type="spellEnd"/>
      <w:r w:rsidRPr="00A13F0C">
        <w:rPr>
          <w:sz w:val="24"/>
          <w:szCs w:val="24"/>
        </w:rPr>
        <w:t xml:space="preserve"> and </w:t>
      </w:r>
      <w:proofErr w:type="spellStart"/>
      <w:r w:rsidRPr="00A13F0C">
        <w:rPr>
          <w:sz w:val="24"/>
          <w:szCs w:val="24"/>
        </w:rPr>
        <w:t>ensure</w:t>
      </w:r>
      <w:proofErr w:type="spellEnd"/>
      <w:r w:rsidRPr="00A13F0C">
        <w:rPr>
          <w:sz w:val="24"/>
          <w:szCs w:val="24"/>
        </w:rPr>
        <w:t xml:space="preserve"> </w:t>
      </w:r>
      <w:proofErr w:type="spellStart"/>
      <w:r w:rsidRPr="00A13F0C">
        <w:rPr>
          <w:sz w:val="24"/>
          <w:szCs w:val="24"/>
        </w:rPr>
        <w:t>remote</w:t>
      </w:r>
      <w:proofErr w:type="spellEnd"/>
      <w:r w:rsidRPr="00A13F0C">
        <w:rPr>
          <w:sz w:val="24"/>
          <w:szCs w:val="24"/>
        </w:rPr>
        <w:t xml:space="preserve"> performance of </w:t>
      </w:r>
      <w:proofErr w:type="spellStart"/>
      <w:r w:rsidRPr="00A13F0C">
        <w:rPr>
          <w:sz w:val="24"/>
          <w:szCs w:val="24"/>
        </w:rPr>
        <w:t>work</w:t>
      </w:r>
      <w:proofErr w:type="spellEnd"/>
      <w:r w:rsidRPr="00A13F0C">
        <w:rPr>
          <w:sz w:val="24"/>
          <w:szCs w:val="24"/>
        </w:rPr>
        <w:t xml:space="preserve">, </w:t>
      </w:r>
      <w:proofErr w:type="spellStart"/>
      <w:r w:rsidRPr="00A13F0C">
        <w:rPr>
          <w:sz w:val="24"/>
          <w:szCs w:val="24"/>
        </w:rPr>
        <w:t>ensuring</w:t>
      </w:r>
      <w:proofErr w:type="spellEnd"/>
      <w:r w:rsidRPr="00A13F0C">
        <w:rPr>
          <w:sz w:val="24"/>
          <w:szCs w:val="24"/>
        </w:rPr>
        <w:t xml:space="preserve"> </w:t>
      </w:r>
      <w:proofErr w:type="spellStart"/>
      <w:r w:rsidRPr="00A13F0C">
        <w:rPr>
          <w:sz w:val="24"/>
          <w:szCs w:val="24"/>
        </w:rPr>
        <w:t>timely</w:t>
      </w:r>
      <w:proofErr w:type="spellEnd"/>
      <w:r w:rsidRPr="00A13F0C">
        <w:rPr>
          <w:sz w:val="24"/>
          <w:szCs w:val="24"/>
        </w:rPr>
        <w:t xml:space="preserve"> </w:t>
      </w:r>
      <w:proofErr w:type="spellStart"/>
      <w:r w:rsidRPr="00A13F0C">
        <w:rPr>
          <w:sz w:val="24"/>
          <w:szCs w:val="24"/>
        </w:rPr>
        <w:t>implementation</w:t>
      </w:r>
      <w:proofErr w:type="spellEnd"/>
      <w:r w:rsidRPr="00A13F0C">
        <w:rPr>
          <w:sz w:val="24"/>
          <w:szCs w:val="24"/>
        </w:rPr>
        <w:t xml:space="preserve"> of </w:t>
      </w:r>
      <w:proofErr w:type="spellStart"/>
      <w:r w:rsidRPr="00A13F0C">
        <w:rPr>
          <w:sz w:val="24"/>
          <w:szCs w:val="24"/>
        </w:rPr>
        <w:t>department's</w:t>
      </w:r>
      <w:proofErr w:type="spellEnd"/>
      <w:r w:rsidRPr="00A13F0C">
        <w:rPr>
          <w:sz w:val="24"/>
          <w:szCs w:val="24"/>
        </w:rPr>
        <w:t xml:space="preserve"> </w:t>
      </w:r>
      <w:proofErr w:type="spellStart"/>
      <w:r w:rsidRPr="00A13F0C">
        <w:rPr>
          <w:sz w:val="24"/>
          <w:szCs w:val="24"/>
        </w:rPr>
        <w:t>work</w:t>
      </w:r>
      <w:proofErr w:type="spellEnd"/>
      <w:r w:rsidRPr="00A13F0C">
        <w:rPr>
          <w:sz w:val="24"/>
          <w:szCs w:val="24"/>
        </w:rPr>
        <w:t xml:space="preserve"> and </w:t>
      </w:r>
      <w:proofErr w:type="spellStart"/>
      <w:r w:rsidRPr="00A13F0C">
        <w:rPr>
          <w:sz w:val="24"/>
          <w:szCs w:val="24"/>
        </w:rPr>
        <w:t>functions</w:t>
      </w:r>
      <w:proofErr w:type="spellEnd"/>
      <w:r w:rsidRPr="00A13F0C">
        <w:rPr>
          <w:sz w:val="24"/>
          <w:szCs w:val="24"/>
        </w:rPr>
        <w:t>;</w:t>
      </w:r>
    </w:p>
    <w:p w14:paraId="693C0A8E" w14:textId="70A25DD3" w:rsidR="001239B0" w:rsidRPr="001F31FF" w:rsidRDefault="00A13F0C" w:rsidP="001239B0">
      <w:pPr>
        <w:pStyle w:val="Sarakstarindkopa"/>
        <w:numPr>
          <w:ilvl w:val="2"/>
          <w:numId w:val="25"/>
        </w:numPr>
        <w:tabs>
          <w:tab w:val="left" w:pos="1701"/>
        </w:tabs>
        <w:ind w:left="1843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Friday</w:t>
      </w:r>
      <w:proofErr w:type="spellEnd"/>
      <w:r>
        <w:rPr>
          <w:sz w:val="24"/>
          <w:szCs w:val="24"/>
        </w:rPr>
        <w:t xml:space="preserve"> </w:t>
      </w:r>
      <w:r w:rsidR="000A7394" w:rsidRPr="001F31FF">
        <w:rPr>
          <w:sz w:val="24"/>
          <w:szCs w:val="24"/>
        </w:rPr>
        <w:t xml:space="preserve">12:00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submit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list</w:t>
      </w:r>
      <w:proofErr w:type="spellEnd"/>
      <w:r>
        <w:rPr>
          <w:sz w:val="24"/>
          <w:szCs w:val="24"/>
        </w:rPr>
        <w:t xml:space="preserve"> to</w:t>
      </w:r>
      <w:r w:rsidR="000A7394" w:rsidRPr="001F31FF">
        <w:rPr>
          <w:sz w:val="24"/>
          <w:szCs w:val="24"/>
        </w:rPr>
        <w:t xml:space="preserve"> LiepU </w:t>
      </w:r>
      <w:proofErr w:type="spellStart"/>
      <w:r>
        <w:rPr>
          <w:sz w:val="24"/>
          <w:szCs w:val="24"/>
        </w:rPr>
        <w:t>Personnel</w:t>
      </w:r>
      <w:proofErr w:type="spellEnd"/>
      <w:r w:rsidR="000A7394" w:rsidRPr="001F31FF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="000A7394" w:rsidRPr="001F31F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</w:t>
      </w:r>
      <w:proofErr w:type="spellEnd"/>
      <w:r w:rsidR="000A7394" w:rsidRPr="001F31F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Management</w:t>
      </w:r>
      <w:proofErr w:type="spellEnd"/>
      <w:r w:rsidR="000A7394" w:rsidRPr="001F31FF">
        <w:rPr>
          <w:sz w:val="24"/>
          <w:szCs w:val="24"/>
        </w:rPr>
        <w:t xml:space="preserve"> </w:t>
      </w:r>
      <w:r>
        <w:rPr>
          <w:sz w:val="24"/>
          <w:szCs w:val="24"/>
        </w:rPr>
        <w:t>Department</w:t>
      </w:r>
      <w:r w:rsidR="000A7394" w:rsidRPr="001F31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proofErr w:type="spellStart"/>
      <w:r>
        <w:rPr>
          <w:sz w:val="24"/>
          <w:szCs w:val="24"/>
        </w:rPr>
        <w:t>those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employees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ensure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</w:t>
      </w:r>
      <w:r w:rsidR="00A53482">
        <w:rPr>
          <w:sz w:val="24"/>
          <w:szCs w:val="24"/>
        </w:rPr>
        <w:t xml:space="preserve">in the </w:t>
      </w:r>
      <w:proofErr w:type="spellStart"/>
      <w:r>
        <w:rPr>
          <w:sz w:val="24"/>
          <w:szCs w:val="24"/>
        </w:rPr>
        <w:t>mentioned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Clauses</w:t>
      </w:r>
      <w:proofErr w:type="spellEnd"/>
      <w:r w:rsidR="00A53482">
        <w:rPr>
          <w:sz w:val="24"/>
          <w:szCs w:val="24"/>
        </w:rPr>
        <w:t xml:space="preserve"> 2.2. and 2.3.</w:t>
      </w:r>
      <w:r w:rsidR="00A53482" w:rsidRPr="00A53482">
        <w:rPr>
          <w:sz w:val="24"/>
          <w:szCs w:val="24"/>
        </w:rPr>
        <w:t xml:space="preserve"> </w:t>
      </w:r>
      <w:r w:rsidR="00A53482">
        <w:rPr>
          <w:sz w:val="24"/>
          <w:szCs w:val="24"/>
        </w:rPr>
        <w:t xml:space="preserve">in the </w:t>
      </w:r>
      <w:proofErr w:type="spellStart"/>
      <w:r w:rsidR="00A53482">
        <w:rPr>
          <w:sz w:val="24"/>
          <w:szCs w:val="24"/>
        </w:rPr>
        <w:t>next</w:t>
      </w:r>
      <w:proofErr w:type="spellEnd"/>
      <w:r w:rsidR="00A53482">
        <w:rPr>
          <w:sz w:val="24"/>
          <w:szCs w:val="24"/>
        </w:rPr>
        <w:t xml:space="preserve"> </w:t>
      </w:r>
      <w:proofErr w:type="spellStart"/>
      <w:r w:rsidR="00A53482">
        <w:rPr>
          <w:sz w:val="24"/>
          <w:szCs w:val="24"/>
        </w:rPr>
        <w:t>week</w:t>
      </w:r>
      <w:proofErr w:type="spellEnd"/>
      <w:r w:rsidR="001F31FF" w:rsidRPr="001F31FF">
        <w:rPr>
          <w:sz w:val="24"/>
          <w:szCs w:val="24"/>
        </w:rPr>
        <w:t>,</w:t>
      </w:r>
      <w:r w:rsidR="001F31FF" w:rsidRPr="001F31FF">
        <w:t xml:space="preserve"> </w:t>
      </w:r>
      <w:proofErr w:type="spellStart"/>
      <w:r w:rsidR="00A53482" w:rsidRPr="00A53482">
        <w:rPr>
          <w:sz w:val="24"/>
          <w:szCs w:val="24"/>
        </w:rPr>
        <w:t>respecting</w:t>
      </w:r>
      <w:proofErr w:type="spellEnd"/>
      <w:r w:rsidR="00A53482" w:rsidRPr="00A53482">
        <w:rPr>
          <w:sz w:val="24"/>
          <w:szCs w:val="24"/>
        </w:rPr>
        <w:t xml:space="preserve"> the </w:t>
      </w:r>
      <w:proofErr w:type="spellStart"/>
      <w:r w:rsidR="00A53482" w:rsidRPr="00A53482">
        <w:rPr>
          <w:sz w:val="24"/>
          <w:szCs w:val="24"/>
        </w:rPr>
        <w:t>principle</w:t>
      </w:r>
      <w:proofErr w:type="spellEnd"/>
      <w:r w:rsidR="00A53482" w:rsidRPr="00A53482">
        <w:rPr>
          <w:sz w:val="24"/>
          <w:szCs w:val="24"/>
        </w:rPr>
        <w:t xml:space="preserve"> of </w:t>
      </w:r>
      <w:proofErr w:type="spellStart"/>
      <w:r w:rsidR="00A53482" w:rsidRPr="00A53482">
        <w:rPr>
          <w:sz w:val="24"/>
          <w:szCs w:val="24"/>
        </w:rPr>
        <w:t>equal</w:t>
      </w:r>
      <w:proofErr w:type="spellEnd"/>
      <w:r w:rsidR="00A53482" w:rsidRPr="00A53482">
        <w:rPr>
          <w:sz w:val="24"/>
          <w:szCs w:val="24"/>
        </w:rPr>
        <w:t xml:space="preserve"> </w:t>
      </w:r>
      <w:proofErr w:type="spellStart"/>
      <w:r w:rsidR="00A53482" w:rsidRPr="00A53482">
        <w:rPr>
          <w:sz w:val="24"/>
          <w:szCs w:val="24"/>
        </w:rPr>
        <w:t>rights</w:t>
      </w:r>
      <w:proofErr w:type="spellEnd"/>
      <w:r w:rsidR="00A53482" w:rsidRPr="00A53482">
        <w:rPr>
          <w:sz w:val="24"/>
          <w:szCs w:val="24"/>
        </w:rPr>
        <w:t xml:space="preserve"> and the </w:t>
      </w:r>
      <w:proofErr w:type="spellStart"/>
      <w:r w:rsidR="00A53482" w:rsidRPr="00A53482">
        <w:rPr>
          <w:sz w:val="24"/>
          <w:szCs w:val="24"/>
        </w:rPr>
        <w:t>principle</w:t>
      </w:r>
      <w:proofErr w:type="spellEnd"/>
      <w:r w:rsidR="00A53482" w:rsidRPr="00A53482">
        <w:rPr>
          <w:sz w:val="24"/>
          <w:szCs w:val="24"/>
        </w:rPr>
        <w:t xml:space="preserve"> of </w:t>
      </w:r>
      <w:r w:rsidR="00A53482">
        <w:rPr>
          <w:sz w:val="24"/>
          <w:szCs w:val="24"/>
        </w:rPr>
        <w:t xml:space="preserve">the </w:t>
      </w:r>
      <w:proofErr w:type="spellStart"/>
      <w:r w:rsidR="00A53482">
        <w:rPr>
          <w:sz w:val="24"/>
          <w:szCs w:val="24"/>
        </w:rPr>
        <w:t>prohibition</w:t>
      </w:r>
      <w:proofErr w:type="spellEnd"/>
      <w:r w:rsidR="00A53482">
        <w:rPr>
          <w:sz w:val="24"/>
          <w:szCs w:val="24"/>
        </w:rPr>
        <w:t xml:space="preserve"> of </w:t>
      </w:r>
      <w:proofErr w:type="spellStart"/>
      <w:r w:rsidR="00A53482">
        <w:rPr>
          <w:sz w:val="24"/>
          <w:szCs w:val="24"/>
        </w:rPr>
        <w:t>unequal</w:t>
      </w:r>
      <w:proofErr w:type="spellEnd"/>
      <w:r w:rsidR="00A53482">
        <w:rPr>
          <w:sz w:val="24"/>
          <w:szCs w:val="24"/>
        </w:rPr>
        <w:t xml:space="preserve"> </w:t>
      </w:r>
      <w:proofErr w:type="spellStart"/>
      <w:r w:rsidR="00A53482">
        <w:rPr>
          <w:sz w:val="24"/>
          <w:szCs w:val="24"/>
        </w:rPr>
        <w:t>treatment</w:t>
      </w:r>
      <w:proofErr w:type="spellEnd"/>
      <w:r w:rsidR="00A53482" w:rsidRPr="00A53482">
        <w:rPr>
          <w:sz w:val="24"/>
          <w:szCs w:val="24"/>
        </w:rPr>
        <w:t>.</w:t>
      </w:r>
      <w:r w:rsidR="001F31FF" w:rsidRPr="001F31FF">
        <w:rPr>
          <w:sz w:val="24"/>
          <w:szCs w:val="24"/>
        </w:rPr>
        <w:t xml:space="preserve"> </w:t>
      </w:r>
      <w:r w:rsidR="00A53482">
        <w:rPr>
          <w:sz w:val="24"/>
          <w:szCs w:val="24"/>
        </w:rPr>
        <w:t>In t</w:t>
      </w:r>
      <w:r w:rsidR="00A53482" w:rsidRPr="00A53482">
        <w:rPr>
          <w:sz w:val="24"/>
          <w:szCs w:val="24"/>
        </w:rPr>
        <w:t xml:space="preserve">he </w:t>
      </w:r>
      <w:proofErr w:type="spellStart"/>
      <w:r w:rsidR="00A53482" w:rsidRPr="00A53482">
        <w:rPr>
          <w:sz w:val="24"/>
          <w:szCs w:val="24"/>
        </w:rPr>
        <w:t>list</w:t>
      </w:r>
      <w:proofErr w:type="spellEnd"/>
      <w:r w:rsidR="00A53482" w:rsidRPr="00A53482">
        <w:rPr>
          <w:sz w:val="24"/>
          <w:szCs w:val="24"/>
        </w:rPr>
        <w:t xml:space="preserve"> </w:t>
      </w:r>
      <w:proofErr w:type="spellStart"/>
      <w:r w:rsidR="00A53482" w:rsidRPr="00A53482">
        <w:rPr>
          <w:sz w:val="24"/>
          <w:szCs w:val="24"/>
        </w:rPr>
        <w:t>must</w:t>
      </w:r>
      <w:proofErr w:type="spellEnd"/>
      <w:r w:rsidR="00A53482" w:rsidRPr="00A53482">
        <w:rPr>
          <w:sz w:val="24"/>
          <w:szCs w:val="24"/>
        </w:rPr>
        <w:t xml:space="preserve"> </w:t>
      </w:r>
      <w:proofErr w:type="spellStart"/>
      <w:r w:rsidR="00A53482">
        <w:rPr>
          <w:sz w:val="24"/>
          <w:szCs w:val="24"/>
        </w:rPr>
        <w:t>be</w:t>
      </w:r>
      <w:proofErr w:type="spellEnd"/>
      <w:r w:rsidR="00A53482">
        <w:rPr>
          <w:sz w:val="24"/>
          <w:szCs w:val="24"/>
        </w:rPr>
        <w:t xml:space="preserve"> </w:t>
      </w:r>
      <w:proofErr w:type="spellStart"/>
      <w:r w:rsidR="00A53482">
        <w:rPr>
          <w:sz w:val="24"/>
          <w:szCs w:val="24"/>
        </w:rPr>
        <w:t>mentioned</w:t>
      </w:r>
      <w:proofErr w:type="spellEnd"/>
      <w:r w:rsidR="00A53482" w:rsidRPr="00A53482">
        <w:rPr>
          <w:sz w:val="24"/>
          <w:szCs w:val="24"/>
        </w:rPr>
        <w:t xml:space="preserve"> the </w:t>
      </w:r>
      <w:proofErr w:type="spellStart"/>
      <w:r w:rsidR="00A53482" w:rsidRPr="00A53482">
        <w:rPr>
          <w:sz w:val="24"/>
          <w:szCs w:val="24"/>
        </w:rPr>
        <w:t>name</w:t>
      </w:r>
      <w:proofErr w:type="spellEnd"/>
      <w:r w:rsidR="00A53482" w:rsidRPr="00A53482">
        <w:rPr>
          <w:sz w:val="24"/>
          <w:szCs w:val="24"/>
        </w:rPr>
        <w:t xml:space="preserve">, </w:t>
      </w:r>
      <w:proofErr w:type="spellStart"/>
      <w:r w:rsidR="00A53482" w:rsidRPr="00A53482">
        <w:rPr>
          <w:sz w:val="24"/>
          <w:szCs w:val="24"/>
        </w:rPr>
        <w:t>surname</w:t>
      </w:r>
      <w:proofErr w:type="spellEnd"/>
      <w:r w:rsidR="00A53482" w:rsidRPr="00A53482">
        <w:rPr>
          <w:sz w:val="24"/>
          <w:szCs w:val="24"/>
        </w:rPr>
        <w:t xml:space="preserve">, </w:t>
      </w:r>
      <w:proofErr w:type="spellStart"/>
      <w:r w:rsidR="00A53482" w:rsidRPr="00A53482">
        <w:rPr>
          <w:sz w:val="24"/>
          <w:szCs w:val="24"/>
        </w:rPr>
        <w:t>address</w:t>
      </w:r>
      <w:proofErr w:type="spellEnd"/>
      <w:r w:rsidR="00A53482">
        <w:rPr>
          <w:sz w:val="24"/>
          <w:szCs w:val="24"/>
        </w:rPr>
        <w:t xml:space="preserve"> of the </w:t>
      </w:r>
      <w:proofErr w:type="spellStart"/>
      <w:r w:rsidR="00A53482">
        <w:rPr>
          <w:sz w:val="24"/>
          <w:szCs w:val="24"/>
        </w:rPr>
        <w:t>visited</w:t>
      </w:r>
      <w:proofErr w:type="spellEnd"/>
      <w:r w:rsidR="00A53482">
        <w:rPr>
          <w:sz w:val="24"/>
          <w:szCs w:val="24"/>
        </w:rPr>
        <w:t xml:space="preserve"> </w:t>
      </w:r>
      <w:proofErr w:type="spellStart"/>
      <w:r w:rsidR="00A53482">
        <w:rPr>
          <w:sz w:val="24"/>
          <w:szCs w:val="24"/>
        </w:rPr>
        <w:t>building</w:t>
      </w:r>
      <w:proofErr w:type="spellEnd"/>
      <w:r w:rsidR="00A53482" w:rsidRPr="00A53482">
        <w:rPr>
          <w:sz w:val="24"/>
          <w:szCs w:val="24"/>
        </w:rPr>
        <w:t xml:space="preserve">, </w:t>
      </w:r>
      <w:proofErr w:type="spellStart"/>
      <w:r w:rsidR="00A53482" w:rsidRPr="00A53482">
        <w:rPr>
          <w:sz w:val="24"/>
          <w:szCs w:val="24"/>
        </w:rPr>
        <w:t>room</w:t>
      </w:r>
      <w:proofErr w:type="spellEnd"/>
      <w:r w:rsidR="00A53482" w:rsidRPr="00A53482">
        <w:rPr>
          <w:sz w:val="24"/>
          <w:szCs w:val="24"/>
        </w:rPr>
        <w:t xml:space="preserve">, </w:t>
      </w:r>
      <w:proofErr w:type="spellStart"/>
      <w:r w:rsidR="00A53482" w:rsidRPr="00A53482">
        <w:rPr>
          <w:sz w:val="24"/>
          <w:szCs w:val="24"/>
        </w:rPr>
        <w:t>date</w:t>
      </w:r>
      <w:proofErr w:type="spellEnd"/>
      <w:r w:rsidR="00A53482" w:rsidRPr="00A53482">
        <w:rPr>
          <w:sz w:val="24"/>
          <w:szCs w:val="24"/>
        </w:rPr>
        <w:t xml:space="preserve"> of the </w:t>
      </w:r>
      <w:proofErr w:type="spellStart"/>
      <w:r w:rsidR="00A53482" w:rsidRPr="00A53482">
        <w:rPr>
          <w:sz w:val="24"/>
          <w:szCs w:val="24"/>
        </w:rPr>
        <w:t>building</w:t>
      </w:r>
      <w:proofErr w:type="spellEnd"/>
      <w:r w:rsidR="00A53482" w:rsidRPr="00A53482">
        <w:rPr>
          <w:sz w:val="24"/>
          <w:szCs w:val="24"/>
        </w:rPr>
        <w:t xml:space="preserve"> to </w:t>
      </w:r>
      <w:proofErr w:type="spellStart"/>
      <w:r w:rsidR="00A53482" w:rsidRPr="00A53482">
        <w:rPr>
          <w:sz w:val="24"/>
          <w:szCs w:val="24"/>
        </w:rPr>
        <w:t>be</w:t>
      </w:r>
      <w:proofErr w:type="spellEnd"/>
      <w:r w:rsidR="00A53482" w:rsidRPr="00A53482">
        <w:rPr>
          <w:sz w:val="24"/>
          <w:szCs w:val="24"/>
        </w:rPr>
        <w:t xml:space="preserve"> </w:t>
      </w:r>
      <w:proofErr w:type="spellStart"/>
      <w:r w:rsidR="00A53482" w:rsidRPr="00A53482">
        <w:rPr>
          <w:sz w:val="24"/>
          <w:szCs w:val="24"/>
        </w:rPr>
        <w:t>visited</w:t>
      </w:r>
      <w:proofErr w:type="spellEnd"/>
      <w:r w:rsidR="00A53482" w:rsidRPr="00A53482">
        <w:rPr>
          <w:sz w:val="24"/>
          <w:szCs w:val="24"/>
        </w:rPr>
        <w:t xml:space="preserve"> and the </w:t>
      </w:r>
      <w:proofErr w:type="spellStart"/>
      <w:r w:rsidR="00A53482" w:rsidRPr="00A53482">
        <w:rPr>
          <w:sz w:val="24"/>
          <w:szCs w:val="24"/>
        </w:rPr>
        <w:t>reason</w:t>
      </w:r>
      <w:proofErr w:type="spellEnd"/>
      <w:r w:rsidR="00A53482" w:rsidRPr="00A53482">
        <w:rPr>
          <w:sz w:val="24"/>
          <w:szCs w:val="24"/>
        </w:rPr>
        <w:t xml:space="preserve"> </w:t>
      </w:r>
      <w:proofErr w:type="spellStart"/>
      <w:r w:rsidR="00A53482" w:rsidRPr="00A53482">
        <w:rPr>
          <w:sz w:val="24"/>
          <w:szCs w:val="24"/>
        </w:rPr>
        <w:t>for</w:t>
      </w:r>
      <w:proofErr w:type="spellEnd"/>
      <w:r w:rsidR="00A53482" w:rsidRPr="00A53482">
        <w:rPr>
          <w:sz w:val="24"/>
          <w:szCs w:val="24"/>
        </w:rPr>
        <w:t xml:space="preserve"> the </w:t>
      </w:r>
      <w:proofErr w:type="spellStart"/>
      <w:r w:rsidR="00A53482" w:rsidRPr="00A53482">
        <w:rPr>
          <w:sz w:val="24"/>
          <w:szCs w:val="24"/>
        </w:rPr>
        <w:t>visit</w:t>
      </w:r>
      <w:proofErr w:type="spellEnd"/>
      <w:r w:rsidR="00A53482" w:rsidRPr="00A53482">
        <w:rPr>
          <w:sz w:val="24"/>
          <w:szCs w:val="24"/>
        </w:rPr>
        <w:t>.</w:t>
      </w:r>
    </w:p>
    <w:p w14:paraId="6A35142D" w14:textId="77777777" w:rsidR="0043758A" w:rsidRPr="001F31FF" w:rsidRDefault="0043758A" w:rsidP="0043758A">
      <w:pPr>
        <w:pStyle w:val="Sarakstarindkopa"/>
        <w:ind w:left="1134"/>
        <w:jc w:val="both"/>
        <w:rPr>
          <w:sz w:val="24"/>
          <w:szCs w:val="24"/>
        </w:rPr>
      </w:pPr>
    </w:p>
    <w:p w14:paraId="6553AB36" w14:textId="5B632FDC" w:rsidR="00E4449A" w:rsidRPr="001F31FF" w:rsidRDefault="00A53482" w:rsidP="00CC152D">
      <w:pPr>
        <w:pStyle w:val="Sarakstarindkopa"/>
        <w:numPr>
          <w:ilvl w:val="0"/>
          <w:numId w:val="25"/>
        </w:numPr>
        <w:tabs>
          <w:tab w:val="left" w:pos="1276"/>
        </w:tabs>
        <w:ind w:left="993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TO DETERMINE </w:t>
      </w:r>
      <w:proofErr w:type="spellStart"/>
      <w:r w:rsidRPr="00A53482"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r w:rsidR="00E4449A" w:rsidRPr="001F31FF">
        <w:rPr>
          <w:sz w:val="24"/>
          <w:szCs w:val="24"/>
        </w:rPr>
        <w:t xml:space="preserve">LiepU </w:t>
      </w:r>
      <w:proofErr w:type="spellStart"/>
      <w:r>
        <w:rPr>
          <w:sz w:val="24"/>
          <w:szCs w:val="24"/>
        </w:rPr>
        <w:t>library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visitors</w:t>
      </w:r>
      <w:proofErr w:type="spellEnd"/>
      <w:r w:rsidR="00CC152D" w:rsidRPr="001F31F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closed</w:t>
      </w:r>
      <w:proofErr w:type="spellEnd"/>
      <w:r w:rsidR="00B30BD2" w:rsidRPr="001F31FF">
        <w:rPr>
          <w:sz w:val="24"/>
          <w:szCs w:val="24"/>
        </w:rPr>
        <w:t>.</w:t>
      </w:r>
    </w:p>
    <w:p w14:paraId="1D0AD851" w14:textId="77777777" w:rsidR="00C9777A" w:rsidRPr="001F31FF" w:rsidRDefault="00C9777A" w:rsidP="00C9777A">
      <w:pPr>
        <w:pStyle w:val="Sarakstarindkopa"/>
        <w:tabs>
          <w:tab w:val="left" w:pos="1276"/>
        </w:tabs>
        <w:ind w:left="993"/>
        <w:jc w:val="both"/>
        <w:rPr>
          <w:b/>
          <w:bCs/>
          <w:sz w:val="24"/>
          <w:szCs w:val="24"/>
        </w:rPr>
      </w:pPr>
    </w:p>
    <w:p w14:paraId="3F4B9A3B" w14:textId="7717FB67" w:rsidR="001239B0" w:rsidRPr="001F31FF" w:rsidRDefault="00A53482" w:rsidP="001239B0">
      <w:pPr>
        <w:pStyle w:val="Sarakstarindkopa"/>
        <w:numPr>
          <w:ilvl w:val="0"/>
          <w:numId w:val="25"/>
        </w:numPr>
        <w:tabs>
          <w:tab w:val="left" w:pos="1276"/>
        </w:tabs>
        <w:ind w:left="993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 DETERMINE </w:t>
      </w:r>
      <w:proofErr w:type="spellStart"/>
      <w:r w:rsidRPr="00A53482">
        <w:rPr>
          <w:sz w:val="24"/>
          <w:szCs w:val="24"/>
        </w:rPr>
        <w:t>that</w:t>
      </w:r>
      <w:proofErr w:type="spellEnd"/>
      <w:r w:rsidR="00C9777A" w:rsidRPr="001F31FF">
        <w:rPr>
          <w:sz w:val="24"/>
          <w:szCs w:val="24"/>
        </w:rPr>
        <w:t xml:space="preserve"> LiepU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offering</w:t>
      </w:r>
      <w:proofErr w:type="spellEnd"/>
      <w:r w:rsidR="00C9777A" w:rsidRPr="001F31FF">
        <w:rPr>
          <w:sz w:val="24"/>
          <w:szCs w:val="24"/>
        </w:rPr>
        <w:t xml:space="preserve"> </w:t>
      </w:r>
      <w:r>
        <w:rPr>
          <w:sz w:val="24"/>
          <w:szCs w:val="24"/>
        </w:rPr>
        <w:t>services</w:t>
      </w:r>
      <w:r w:rsidR="001F31FF" w:rsidRPr="001F31FF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issuing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statements</w:t>
      </w:r>
      <w:proofErr w:type="spellEnd"/>
      <w:r w:rsidR="001F31FF" w:rsidRPr="001F31FF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library’s</w:t>
      </w:r>
      <w:proofErr w:type="spellEnd"/>
      <w:r w:rsidR="001F31FF" w:rsidRPr="001F31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services, </w:t>
      </w:r>
      <w:proofErr w:type="spellStart"/>
      <w:r>
        <w:rPr>
          <w:sz w:val="24"/>
          <w:szCs w:val="24"/>
        </w:rPr>
        <w:t>etc</w:t>
      </w:r>
      <w:proofErr w:type="spellEnd"/>
      <w:r w:rsidR="001F31FF" w:rsidRPr="001F31FF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presence</w:t>
      </w:r>
      <w:proofErr w:type="spellEnd"/>
      <w:r w:rsidR="001F31FF" w:rsidRPr="001F31FF">
        <w:rPr>
          <w:sz w:val="24"/>
          <w:szCs w:val="24"/>
        </w:rPr>
        <w:t>.</w:t>
      </w:r>
    </w:p>
    <w:p w14:paraId="5268AEA9" w14:textId="77777777" w:rsidR="001239B0" w:rsidRPr="001F31FF" w:rsidRDefault="001239B0" w:rsidP="001239B0">
      <w:pPr>
        <w:pStyle w:val="Sarakstarindkopa"/>
        <w:rPr>
          <w:b/>
          <w:bCs/>
          <w:sz w:val="24"/>
          <w:szCs w:val="24"/>
        </w:rPr>
      </w:pPr>
    </w:p>
    <w:p w14:paraId="113F17EF" w14:textId="68C0BF8B" w:rsidR="001239B0" w:rsidRPr="001F31FF" w:rsidRDefault="00A53482" w:rsidP="001239B0">
      <w:pPr>
        <w:pStyle w:val="Sarakstarindkopa"/>
        <w:numPr>
          <w:ilvl w:val="0"/>
          <w:numId w:val="25"/>
        </w:numPr>
        <w:tabs>
          <w:tab w:val="left" w:pos="1276"/>
        </w:tabs>
        <w:ind w:left="993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 DETERMINE </w:t>
      </w:r>
      <w:proofErr w:type="spellStart"/>
      <w:r w:rsidRPr="00A53482">
        <w:rPr>
          <w:sz w:val="24"/>
          <w:szCs w:val="24"/>
        </w:rPr>
        <w:t>that</w:t>
      </w:r>
      <w:proofErr w:type="spellEnd"/>
      <w:r>
        <w:rPr>
          <w:b/>
          <w:bCs/>
          <w:sz w:val="24"/>
          <w:szCs w:val="24"/>
        </w:rPr>
        <w:t xml:space="preserve"> </w:t>
      </w:r>
      <w:r w:rsidR="001239B0" w:rsidRPr="001F31FF">
        <w:rPr>
          <w:sz w:val="24"/>
          <w:szCs w:val="24"/>
        </w:rPr>
        <w:t xml:space="preserve">LiepU </w:t>
      </w:r>
      <w:proofErr w:type="spellStart"/>
      <w:r>
        <w:rPr>
          <w:sz w:val="24"/>
          <w:szCs w:val="24"/>
        </w:rPr>
        <w:t>staff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A5124">
        <w:rPr>
          <w:sz w:val="24"/>
          <w:szCs w:val="24"/>
        </w:rPr>
        <w:t>regarding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positive</w:t>
      </w:r>
      <w:proofErr w:type="spellEnd"/>
      <w:r>
        <w:rPr>
          <w:sz w:val="24"/>
          <w:szCs w:val="24"/>
        </w:rPr>
        <w:t xml:space="preserve"> </w:t>
      </w:r>
      <w:r w:rsidR="00DA5124">
        <w:rPr>
          <w:sz w:val="24"/>
          <w:szCs w:val="24"/>
        </w:rPr>
        <w:t xml:space="preserve">Covid-19 test </w:t>
      </w:r>
      <w:r w:rsidR="00DA5124" w:rsidRPr="001F31F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result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inform</w:t>
      </w:r>
      <w:proofErr w:type="spellEnd"/>
      <w:r>
        <w:rPr>
          <w:sz w:val="24"/>
          <w:szCs w:val="24"/>
        </w:rPr>
        <w:t xml:space="preserve"> LiepU </w:t>
      </w:r>
      <w:proofErr w:type="spellStart"/>
      <w:r>
        <w:rPr>
          <w:sz w:val="24"/>
          <w:szCs w:val="24"/>
        </w:rPr>
        <w:t>administration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possible</w:t>
      </w:r>
      <w:proofErr w:type="spellEnd"/>
      <w:r w:rsidR="00DA5124">
        <w:rPr>
          <w:sz w:val="24"/>
          <w:szCs w:val="24"/>
        </w:rPr>
        <w:t xml:space="preserve"> </w:t>
      </w:r>
      <w:proofErr w:type="spellStart"/>
      <w:r w:rsidR="00DA5124">
        <w:rPr>
          <w:sz w:val="24"/>
          <w:szCs w:val="24"/>
        </w:rPr>
        <w:t>by</w:t>
      </w:r>
      <w:proofErr w:type="spellEnd"/>
      <w:r w:rsidR="00DA512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calling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phone</w:t>
      </w:r>
      <w:proofErr w:type="spellEnd"/>
      <w:r w:rsidR="001239B0" w:rsidRPr="001F31FF">
        <w:rPr>
          <w:sz w:val="24"/>
          <w:szCs w:val="24"/>
        </w:rPr>
        <w:t xml:space="preserve"> +371 25749388 </w:t>
      </w:r>
      <w:proofErr w:type="spellStart"/>
      <w:r>
        <w:rPr>
          <w:sz w:val="24"/>
          <w:szCs w:val="24"/>
        </w:rPr>
        <w:t>or</w:t>
      </w:r>
      <w:proofErr w:type="spellEnd"/>
      <w:r w:rsidR="001239B0" w:rsidRPr="001F31F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e-</w:t>
      </w:r>
      <w:proofErr w:type="spellStart"/>
      <w:r>
        <w:rPr>
          <w:sz w:val="24"/>
          <w:szCs w:val="24"/>
        </w:rPr>
        <w:t>mail</w:t>
      </w:r>
      <w:proofErr w:type="spellEnd"/>
      <w:r w:rsidR="001239B0" w:rsidRPr="001F31FF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1239B0" w:rsidRPr="001F31FF">
        <w:rPr>
          <w:sz w:val="24"/>
          <w:szCs w:val="24"/>
        </w:rPr>
        <w:t xml:space="preserve"> </w:t>
      </w:r>
      <w:hyperlink r:id="rId9" w:history="1">
        <w:r w:rsidR="001F31FF" w:rsidRPr="004D4106">
          <w:rPr>
            <w:rStyle w:val="Hipersaite"/>
            <w:color w:val="auto"/>
            <w:sz w:val="24"/>
            <w:szCs w:val="24"/>
            <w:u w:val="none"/>
          </w:rPr>
          <w:t>covidinfo@liepu.lv</w:t>
        </w:r>
      </w:hyperlink>
      <w:r w:rsidR="001F31FF" w:rsidRPr="004D4106">
        <w:rPr>
          <w:sz w:val="24"/>
          <w:szCs w:val="24"/>
        </w:rPr>
        <w:t xml:space="preserve"> </w:t>
      </w:r>
      <w:r w:rsidR="001239B0" w:rsidRPr="004D4106">
        <w:rPr>
          <w:sz w:val="24"/>
          <w:szCs w:val="24"/>
        </w:rPr>
        <w:t>.</w:t>
      </w:r>
      <w:r w:rsidR="00DA5124">
        <w:rPr>
          <w:sz w:val="24"/>
          <w:szCs w:val="24"/>
        </w:rPr>
        <w:t xml:space="preserve"> </w:t>
      </w:r>
    </w:p>
    <w:p w14:paraId="1167B311" w14:textId="77777777" w:rsidR="00E4449A" w:rsidRPr="001F31FF" w:rsidRDefault="00E4449A" w:rsidP="00C9777A">
      <w:pPr>
        <w:tabs>
          <w:tab w:val="left" w:pos="993"/>
        </w:tabs>
        <w:jc w:val="both"/>
        <w:rPr>
          <w:b/>
          <w:sz w:val="24"/>
          <w:szCs w:val="24"/>
        </w:rPr>
      </w:pPr>
    </w:p>
    <w:p w14:paraId="524D400F" w14:textId="29313DFD" w:rsidR="00E4449A" w:rsidRPr="001F31FF" w:rsidRDefault="00A53482" w:rsidP="00D9273A">
      <w:pPr>
        <w:pStyle w:val="Sarakstarindkopa"/>
        <w:numPr>
          <w:ilvl w:val="0"/>
          <w:numId w:val="25"/>
        </w:numPr>
        <w:tabs>
          <w:tab w:val="left" w:pos="993"/>
          <w:tab w:val="left" w:pos="1134"/>
        </w:tabs>
        <w:ind w:left="142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TO ASSIGN </w:t>
      </w:r>
      <w:r w:rsidRPr="00A53482">
        <w:rPr>
          <w:bCs/>
          <w:sz w:val="24"/>
          <w:szCs w:val="24"/>
        </w:rPr>
        <w:t xml:space="preserve">to the </w:t>
      </w:r>
      <w:proofErr w:type="spellStart"/>
      <w:r w:rsidRPr="00A53482">
        <w:rPr>
          <w:bCs/>
          <w:sz w:val="24"/>
          <w:szCs w:val="24"/>
        </w:rPr>
        <w:t>Head</w:t>
      </w:r>
      <w:proofErr w:type="spellEnd"/>
      <w:r w:rsidRPr="00A53482">
        <w:rPr>
          <w:bCs/>
          <w:sz w:val="24"/>
          <w:szCs w:val="24"/>
        </w:rPr>
        <w:t xml:space="preserve"> of </w:t>
      </w:r>
      <w:proofErr w:type="spellStart"/>
      <w:r w:rsidRPr="00A53482">
        <w:rPr>
          <w:bCs/>
          <w:sz w:val="24"/>
          <w:szCs w:val="24"/>
        </w:rPr>
        <w:t>Procurement</w:t>
      </w:r>
      <w:proofErr w:type="spellEnd"/>
      <w:r w:rsidRPr="00A53482">
        <w:rPr>
          <w:bCs/>
          <w:sz w:val="24"/>
          <w:szCs w:val="24"/>
        </w:rPr>
        <w:t xml:space="preserve"> Department</w:t>
      </w:r>
      <w:r>
        <w:rPr>
          <w:b/>
          <w:sz w:val="24"/>
          <w:szCs w:val="24"/>
        </w:rPr>
        <w:t xml:space="preserve"> </w:t>
      </w:r>
      <w:proofErr w:type="spellStart"/>
      <w:r w:rsidR="00E4449A" w:rsidRPr="001F31FF">
        <w:rPr>
          <w:sz w:val="24"/>
          <w:szCs w:val="24"/>
        </w:rPr>
        <w:t>A.Pirktiņa</w:t>
      </w:r>
      <w:proofErr w:type="spellEnd"/>
      <w:r w:rsidR="00E4449A" w:rsidRPr="001F31FF">
        <w:rPr>
          <w:sz w:val="24"/>
          <w:szCs w:val="24"/>
        </w:rPr>
        <w:t>:</w:t>
      </w:r>
    </w:p>
    <w:p w14:paraId="7B5296EF" w14:textId="42F4D092" w:rsidR="00DC205F" w:rsidRPr="001F31FF" w:rsidRDefault="00A53482" w:rsidP="00D9273A">
      <w:pPr>
        <w:pStyle w:val="Sarakstarindkopa"/>
        <w:numPr>
          <w:ilvl w:val="1"/>
          <w:numId w:val="25"/>
        </w:numPr>
        <w:tabs>
          <w:tab w:val="left" w:pos="709"/>
        </w:tabs>
        <w:ind w:left="1134" w:hanging="426"/>
        <w:jc w:val="both"/>
        <w:rPr>
          <w:sz w:val="24"/>
          <w:szCs w:val="24"/>
        </w:rPr>
      </w:pPr>
      <w:r w:rsidRPr="00A53482">
        <w:rPr>
          <w:sz w:val="24"/>
          <w:szCs w:val="24"/>
        </w:rPr>
        <w:t xml:space="preserve">to </w:t>
      </w:r>
      <w:proofErr w:type="spellStart"/>
      <w:r w:rsidRPr="00A53482">
        <w:rPr>
          <w:sz w:val="24"/>
          <w:szCs w:val="24"/>
        </w:rPr>
        <w:t>ensure</w:t>
      </w:r>
      <w:proofErr w:type="spellEnd"/>
      <w:r w:rsidRPr="00A53482">
        <w:rPr>
          <w:sz w:val="24"/>
          <w:szCs w:val="24"/>
        </w:rPr>
        <w:t xml:space="preserve"> the </w:t>
      </w:r>
      <w:proofErr w:type="spellStart"/>
      <w:r w:rsidRPr="00A53482">
        <w:rPr>
          <w:sz w:val="24"/>
          <w:szCs w:val="24"/>
        </w:rPr>
        <w:t>opening</w:t>
      </w:r>
      <w:proofErr w:type="spellEnd"/>
      <w:r w:rsidRPr="00A53482">
        <w:rPr>
          <w:sz w:val="24"/>
          <w:szCs w:val="24"/>
        </w:rPr>
        <w:t xml:space="preserve"> of </w:t>
      </w:r>
      <w:proofErr w:type="spellStart"/>
      <w:r w:rsidRPr="00A53482">
        <w:rPr>
          <w:sz w:val="24"/>
          <w:szCs w:val="24"/>
        </w:rPr>
        <w:t>buildings</w:t>
      </w:r>
      <w:proofErr w:type="spellEnd"/>
      <w:r w:rsidRPr="00A53482">
        <w:rPr>
          <w:sz w:val="24"/>
          <w:szCs w:val="24"/>
        </w:rPr>
        <w:t xml:space="preserve"> 15 </w:t>
      </w:r>
      <w:proofErr w:type="spellStart"/>
      <w:r w:rsidRPr="00A53482">
        <w:rPr>
          <w:sz w:val="24"/>
          <w:szCs w:val="24"/>
        </w:rPr>
        <w:t>minutes</w:t>
      </w:r>
      <w:proofErr w:type="spellEnd"/>
      <w:r w:rsidRPr="00A53482">
        <w:rPr>
          <w:sz w:val="24"/>
          <w:szCs w:val="24"/>
        </w:rPr>
        <w:t xml:space="preserve"> </w:t>
      </w:r>
      <w:proofErr w:type="spellStart"/>
      <w:r w:rsidRPr="00A53482">
        <w:rPr>
          <w:sz w:val="24"/>
          <w:szCs w:val="24"/>
        </w:rPr>
        <w:t>before</w:t>
      </w:r>
      <w:proofErr w:type="spellEnd"/>
      <w:r w:rsidRPr="00A53482">
        <w:rPr>
          <w:sz w:val="24"/>
          <w:szCs w:val="24"/>
        </w:rPr>
        <w:t xml:space="preserve"> and the </w:t>
      </w:r>
      <w:proofErr w:type="spellStart"/>
      <w:r w:rsidRPr="00A53482">
        <w:rPr>
          <w:sz w:val="24"/>
          <w:szCs w:val="24"/>
        </w:rPr>
        <w:t>closing</w:t>
      </w:r>
      <w:proofErr w:type="spellEnd"/>
      <w:r w:rsidRPr="00A53482">
        <w:rPr>
          <w:sz w:val="24"/>
          <w:szCs w:val="24"/>
        </w:rPr>
        <w:t xml:space="preserve"> of </w:t>
      </w:r>
      <w:proofErr w:type="spellStart"/>
      <w:r w:rsidRPr="00A53482">
        <w:rPr>
          <w:sz w:val="24"/>
          <w:szCs w:val="24"/>
        </w:rPr>
        <w:t>buildings</w:t>
      </w:r>
      <w:proofErr w:type="spellEnd"/>
      <w:r w:rsidRPr="00A53482">
        <w:rPr>
          <w:sz w:val="24"/>
          <w:szCs w:val="24"/>
        </w:rPr>
        <w:t xml:space="preserve"> 15 </w:t>
      </w:r>
      <w:proofErr w:type="spellStart"/>
      <w:r w:rsidRPr="00A53482">
        <w:rPr>
          <w:sz w:val="24"/>
          <w:szCs w:val="24"/>
        </w:rPr>
        <w:t>minutes</w:t>
      </w:r>
      <w:proofErr w:type="spellEnd"/>
      <w:r w:rsidRPr="00A53482">
        <w:rPr>
          <w:sz w:val="24"/>
          <w:szCs w:val="24"/>
        </w:rPr>
        <w:t xml:space="preserve"> </w:t>
      </w:r>
      <w:proofErr w:type="spellStart"/>
      <w:r w:rsidRPr="00A53482">
        <w:rPr>
          <w:sz w:val="24"/>
          <w:szCs w:val="24"/>
        </w:rPr>
        <w:t>after</w:t>
      </w:r>
      <w:proofErr w:type="spellEnd"/>
      <w:r w:rsidRPr="00A53482">
        <w:rPr>
          <w:sz w:val="24"/>
          <w:szCs w:val="24"/>
        </w:rPr>
        <w:t xml:space="preserve"> the </w:t>
      </w:r>
      <w:proofErr w:type="spellStart"/>
      <w:r w:rsidRPr="00A53482">
        <w:rPr>
          <w:sz w:val="24"/>
          <w:szCs w:val="24"/>
        </w:rPr>
        <w:t>working</w:t>
      </w:r>
      <w:proofErr w:type="spellEnd"/>
      <w:r w:rsidRPr="00A53482">
        <w:rPr>
          <w:sz w:val="24"/>
          <w:szCs w:val="24"/>
        </w:rPr>
        <w:t xml:space="preserve"> </w:t>
      </w:r>
      <w:proofErr w:type="spellStart"/>
      <w:r w:rsidRPr="00A53482">
        <w:rPr>
          <w:sz w:val="24"/>
          <w:szCs w:val="24"/>
        </w:rPr>
        <w:t>hours</w:t>
      </w:r>
      <w:proofErr w:type="spellEnd"/>
      <w:r w:rsidRPr="00A53482">
        <w:rPr>
          <w:sz w:val="24"/>
          <w:szCs w:val="24"/>
        </w:rPr>
        <w:t xml:space="preserve"> of </w:t>
      </w:r>
      <w:proofErr w:type="spellStart"/>
      <w:r w:rsidRPr="00A53482">
        <w:rPr>
          <w:sz w:val="24"/>
          <w:szCs w:val="24"/>
        </w:rPr>
        <w:t>buildings</w:t>
      </w:r>
      <w:proofErr w:type="spellEnd"/>
      <w:r w:rsidRPr="00A53482">
        <w:rPr>
          <w:sz w:val="24"/>
          <w:szCs w:val="24"/>
        </w:rPr>
        <w:t xml:space="preserve"> </w:t>
      </w:r>
      <w:proofErr w:type="spellStart"/>
      <w:r w:rsidRPr="00A53482">
        <w:rPr>
          <w:sz w:val="24"/>
          <w:szCs w:val="24"/>
        </w:rPr>
        <w:t>specified</w:t>
      </w:r>
      <w:proofErr w:type="spellEnd"/>
      <w:r w:rsidRPr="00A53482">
        <w:rPr>
          <w:sz w:val="24"/>
          <w:szCs w:val="24"/>
        </w:rPr>
        <w:t xml:space="preserve"> in </w:t>
      </w:r>
      <w:proofErr w:type="spellStart"/>
      <w:r w:rsidRPr="00A53482">
        <w:rPr>
          <w:sz w:val="24"/>
          <w:szCs w:val="24"/>
        </w:rPr>
        <w:t>paragraphs</w:t>
      </w:r>
      <w:proofErr w:type="spellEnd"/>
      <w:r w:rsidRPr="00A53482">
        <w:rPr>
          <w:sz w:val="24"/>
          <w:szCs w:val="24"/>
        </w:rPr>
        <w:t xml:space="preserve"> 2.8.1</w:t>
      </w:r>
      <w:r w:rsidR="005D61A6">
        <w:rPr>
          <w:sz w:val="24"/>
          <w:szCs w:val="24"/>
        </w:rPr>
        <w:t>.</w:t>
      </w:r>
      <w:r w:rsidRPr="00A53482">
        <w:rPr>
          <w:sz w:val="24"/>
          <w:szCs w:val="24"/>
        </w:rPr>
        <w:t xml:space="preserve"> and 2.8.2</w:t>
      </w:r>
      <w:r w:rsidR="005D61A6">
        <w:rPr>
          <w:sz w:val="24"/>
          <w:szCs w:val="24"/>
        </w:rPr>
        <w:t>.</w:t>
      </w:r>
      <w:r w:rsidRPr="00A53482">
        <w:rPr>
          <w:sz w:val="24"/>
          <w:szCs w:val="24"/>
        </w:rPr>
        <w:t>;</w:t>
      </w:r>
    </w:p>
    <w:p w14:paraId="679B8DC6" w14:textId="4D30F69F" w:rsidR="00CC152D" w:rsidRPr="001F31FF" w:rsidRDefault="005D61A6" w:rsidP="00D9273A">
      <w:pPr>
        <w:pStyle w:val="Sarakstarindkopa"/>
        <w:numPr>
          <w:ilvl w:val="1"/>
          <w:numId w:val="25"/>
        </w:numPr>
        <w:tabs>
          <w:tab w:val="left" w:pos="709"/>
        </w:tabs>
        <w:ind w:left="1134" w:hanging="426"/>
        <w:jc w:val="both"/>
        <w:rPr>
          <w:sz w:val="24"/>
          <w:szCs w:val="24"/>
        </w:rPr>
      </w:pPr>
      <w:r w:rsidRPr="005D61A6">
        <w:rPr>
          <w:sz w:val="24"/>
          <w:szCs w:val="24"/>
        </w:rPr>
        <w:t xml:space="preserve">to </w:t>
      </w:r>
      <w:proofErr w:type="spellStart"/>
      <w:r w:rsidRPr="005D61A6">
        <w:rPr>
          <w:sz w:val="24"/>
          <w:szCs w:val="24"/>
        </w:rPr>
        <w:t>ensure</w:t>
      </w:r>
      <w:proofErr w:type="spellEnd"/>
      <w:r w:rsidRPr="005D61A6">
        <w:rPr>
          <w:sz w:val="24"/>
          <w:szCs w:val="24"/>
        </w:rPr>
        <w:t xml:space="preserve"> the </w:t>
      </w:r>
      <w:proofErr w:type="spellStart"/>
      <w:r w:rsidRPr="005D61A6">
        <w:rPr>
          <w:sz w:val="24"/>
          <w:szCs w:val="24"/>
        </w:rPr>
        <w:t>location</w:t>
      </w:r>
      <w:proofErr w:type="spellEnd"/>
      <w:r w:rsidRPr="005D61A6"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building’s</w:t>
      </w:r>
      <w:proofErr w:type="spellEnd"/>
      <w:r>
        <w:rPr>
          <w:sz w:val="24"/>
          <w:szCs w:val="24"/>
        </w:rPr>
        <w:t xml:space="preserve"> administrator</w:t>
      </w:r>
      <w:r w:rsidRPr="005D61A6">
        <w:rPr>
          <w:sz w:val="24"/>
          <w:szCs w:val="24"/>
        </w:rPr>
        <w:t xml:space="preserve"> in the </w:t>
      </w:r>
      <w:proofErr w:type="spellStart"/>
      <w:r w:rsidRPr="005D61A6">
        <w:rPr>
          <w:sz w:val="24"/>
          <w:szCs w:val="24"/>
        </w:rPr>
        <w:t>buildings</w:t>
      </w:r>
      <w:proofErr w:type="spellEnd"/>
      <w:r w:rsidRPr="005D61A6">
        <w:rPr>
          <w:sz w:val="24"/>
          <w:szCs w:val="24"/>
        </w:rPr>
        <w:t xml:space="preserve"> and </w:t>
      </w:r>
      <w:proofErr w:type="spellStart"/>
      <w:r w:rsidRPr="005D61A6">
        <w:rPr>
          <w:sz w:val="24"/>
          <w:szCs w:val="24"/>
        </w:rPr>
        <w:t>times</w:t>
      </w:r>
      <w:proofErr w:type="spellEnd"/>
      <w:r w:rsidRPr="005D61A6">
        <w:rPr>
          <w:sz w:val="24"/>
          <w:szCs w:val="24"/>
        </w:rPr>
        <w:t xml:space="preserve"> </w:t>
      </w:r>
      <w:proofErr w:type="spellStart"/>
      <w:r w:rsidRPr="005D61A6">
        <w:rPr>
          <w:sz w:val="24"/>
          <w:szCs w:val="24"/>
        </w:rPr>
        <w:t>specified</w:t>
      </w:r>
      <w:proofErr w:type="spellEnd"/>
      <w:r w:rsidRPr="005D61A6">
        <w:rPr>
          <w:sz w:val="24"/>
          <w:szCs w:val="24"/>
        </w:rPr>
        <w:t xml:space="preserve"> in </w:t>
      </w:r>
      <w:proofErr w:type="spellStart"/>
      <w:r w:rsidRPr="005D61A6">
        <w:rPr>
          <w:sz w:val="24"/>
          <w:szCs w:val="24"/>
        </w:rPr>
        <w:t>points</w:t>
      </w:r>
      <w:proofErr w:type="spellEnd"/>
      <w:r w:rsidRPr="005D61A6">
        <w:rPr>
          <w:sz w:val="24"/>
          <w:szCs w:val="24"/>
        </w:rPr>
        <w:t xml:space="preserve"> 2.8.1</w:t>
      </w:r>
      <w:r>
        <w:rPr>
          <w:sz w:val="24"/>
          <w:szCs w:val="24"/>
        </w:rPr>
        <w:t>.</w:t>
      </w:r>
      <w:r w:rsidRPr="005D61A6">
        <w:rPr>
          <w:sz w:val="24"/>
          <w:szCs w:val="24"/>
        </w:rPr>
        <w:t xml:space="preserve"> and 2.8.2</w:t>
      </w:r>
      <w:r>
        <w:rPr>
          <w:sz w:val="24"/>
          <w:szCs w:val="24"/>
        </w:rPr>
        <w:t>.</w:t>
      </w:r>
      <w:r w:rsidRPr="005D61A6">
        <w:rPr>
          <w:sz w:val="24"/>
          <w:szCs w:val="24"/>
        </w:rPr>
        <w:t>;</w:t>
      </w:r>
    </w:p>
    <w:p w14:paraId="1F7CD941" w14:textId="69226CA6" w:rsidR="005D61A6" w:rsidRDefault="005D61A6" w:rsidP="00D9273A">
      <w:pPr>
        <w:pStyle w:val="Sarakstarindkopa"/>
        <w:numPr>
          <w:ilvl w:val="1"/>
          <w:numId w:val="25"/>
        </w:numPr>
        <w:tabs>
          <w:tab w:val="left" w:pos="709"/>
        </w:tabs>
        <w:ind w:left="1134" w:hanging="426"/>
        <w:jc w:val="both"/>
        <w:rPr>
          <w:sz w:val="24"/>
          <w:szCs w:val="24"/>
        </w:rPr>
      </w:pPr>
      <w:r w:rsidRPr="005D61A6">
        <w:rPr>
          <w:sz w:val="24"/>
          <w:szCs w:val="24"/>
        </w:rPr>
        <w:t xml:space="preserve">to </w:t>
      </w:r>
      <w:proofErr w:type="spellStart"/>
      <w:r w:rsidRPr="005D61A6">
        <w:rPr>
          <w:sz w:val="24"/>
          <w:szCs w:val="24"/>
        </w:rPr>
        <w:t>additional</w:t>
      </w:r>
      <w:proofErr w:type="spellEnd"/>
      <w:r w:rsidRPr="005D61A6">
        <w:rPr>
          <w:sz w:val="24"/>
          <w:szCs w:val="24"/>
        </w:rPr>
        <w:t xml:space="preserve"> </w:t>
      </w:r>
      <w:proofErr w:type="spellStart"/>
      <w:r w:rsidRPr="005D61A6">
        <w:rPr>
          <w:sz w:val="24"/>
          <w:szCs w:val="24"/>
        </w:rPr>
        <w:t>work</w:t>
      </w:r>
      <w:proofErr w:type="spellEnd"/>
      <w:r w:rsidRPr="005D61A6">
        <w:rPr>
          <w:sz w:val="24"/>
          <w:szCs w:val="24"/>
        </w:rPr>
        <w:t xml:space="preserve"> </w:t>
      </w:r>
      <w:proofErr w:type="spellStart"/>
      <w:r w:rsidRPr="005D61A6">
        <w:rPr>
          <w:sz w:val="24"/>
          <w:szCs w:val="24"/>
        </w:rPr>
        <w:t>duties</w:t>
      </w:r>
      <w:proofErr w:type="spellEnd"/>
      <w:r w:rsidRPr="005D61A6">
        <w:rPr>
          <w:sz w:val="24"/>
          <w:szCs w:val="24"/>
        </w:rPr>
        <w:t xml:space="preserve"> </w:t>
      </w:r>
      <w:proofErr w:type="spellStart"/>
      <w:r w:rsidRPr="005D61A6">
        <w:rPr>
          <w:sz w:val="24"/>
          <w:szCs w:val="24"/>
        </w:rPr>
        <w:t>specified</w:t>
      </w:r>
      <w:proofErr w:type="spellEnd"/>
      <w:r>
        <w:rPr>
          <w:sz w:val="24"/>
          <w:szCs w:val="24"/>
        </w:rPr>
        <w:t xml:space="preserve"> </w:t>
      </w:r>
      <w:r w:rsidRPr="005D61A6">
        <w:rPr>
          <w:sz w:val="24"/>
          <w:szCs w:val="24"/>
        </w:rPr>
        <w:t xml:space="preserve">to </w:t>
      </w:r>
      <w:proofErr w:type="spellStart"/>
      <w:r w:rsidRPr="005D61A6">
        <w:rPr>
          <w:sz w:val="24"/>
          <w:szCs w:val="24"/>
        </w:rPr>
        <w:t>instruct</w:t>
      </w:r>
      <w:proofErr w:type="spellEnd"/>
      <w:r w:rsidRPr="005D61A6"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building</w:t>
      </w:r>
      <w:proofErr w:type="spellEnd"/>
      <w:r>
        <w:rPr>
          <w:sz w:val="24"/>
          <w:szCs w:val="24"/>
        </w:rPr>
        <w:t xml:space="preserve"> administrators</w:t>
      </w:r>
      <w:r w:rsidRPr="005D61A6">
        <w:rPr>
          <w:sz w:val="24"/>
          <w:szCs w:val="24"/>
        </w:rPr>
        <w:t xml:space="preserve"> to </w:t>
      </w:r>
      <w:proofErr w:type="spellStart"/>
      <w:r w:rsidRPr="005D61A6">
        <w:rPr>
          <w:sz w:val="24"/>
          <w:szCs w:val="24"/>
        </w:rPr>
        <w:t>perform</w:t>
      </w:r>
      <w:proofErr w:type="spellEnd"/>
      <w:r w:rsidRPr="005D61A6">
        <w:rPr>
          <w:sz w:val="24"/>
          <w:szCs w:val="24"/>
        </w:rPr>
        <w:t xml:space="preserve"> the </w:t>
      </w:r>
      <w:proofErr w:type="spellStart"/>
      <w:r w:rsidRPr="005D61A6">
        <w:rPr>
          <w:sz w:val="24"/>
          <w:szCs w:val="24"/>
        </w:rPr>
        <w:t>checks</w:t>
      </w:r>
      <w:proofErr w:type="spellEnd"/>
      <w:r w:rsidRPr="005D61A6">
        <w:rPr>
          <w:sz w:val="24"/>
          <w:szCs w:val="24"/>
        </w:rPr>
        <w:t xml:space="preserve"> of </w:t>
      </w:r>
      <w:r>
        <w:rPr>
          <w:sz w:val="24"/>
          <w:szCs w:val="24"/>
        </w:rPr>
        <w:t>Covid-19</w:t>
      </w:r>
      <w:r w:rsidRPr="005D61A6">
        <w:rPr>
          <w:sz w:val="24"/>
          <w:szCs w:val="24"/>
        </w:rPr>
        <w:t xml:space="preserve"> </w:t>
      </w:r>
      <w:proofErr w:type="spellStart"/>
      <w:r w:rsidRPr="005D61A6">
        <w:rPr>
          <w:sz w:val="24"/>
          <w:szCs w:val="24"/>
        </w:rPr>
        <w:t>vaccination</w:t>
      </w:r>
      <w:proofErr w:type="spellEnd"/>
      <w:r w:rsidRPr="005D61A6"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recovery</w:t>
      </w:r>
      <w:proofErr w:type="spellEnd"/>
      <w:r w:rsidRPr="005D61A6">
        <w:rPr>
          <w:sz w:val="24"/>
          <w:szCs w:val="24"/>
        </w:rPr>
        <w:t xml:space="preserve"> </w:t>
      </w:r>
      <w:proofErr w:type="spellStart"/>
      <w:r w:rsidRPr="005D61A6">
        <w:rPr>
          <w:sz w:val="24"/>
          <w:szCs w:val="24"/>
        </w:rPr>
        <w:t>certificates</w:t>
      </w:r>
      <w:proofErr w:type="spellEnd"/>
      <w:r w:rsidRPr="005D61A6">
        <w:rPr>
          <w:sz w:val="24"/>
          <w:szCs w:val="24"/>
        </w:rPr>
        <w:t xml:space="preserve"> and </w:t>
      </w:r>
      <w:proofErr w:type="spellStart"/>
      <w:r w:rsidRPr="005D61A6">
        <w:rPr>
          <w:sz w:val="24"/>
          <w:szCs w:val="24"/>
        </w:rPr>
        <w:t>personal</w:t>
      </w:r>
      <w:proofErr w:type="spellEnd"/>
      <w:r w:rsidRPr="005D61A6">
        <w:rPr>
          <w:sz w:val="24"/>
          <w:szCs w:val="24"/>
        </w:rPr>
        <w:t xml:space="preserve"> </w:t>
      </w:r>
      <w:proofErr w:type="spellStart"/>
      <w:r w:rsidRPr="005D61A6">
        <w:rPr>
          <w:sz w:val="24"/>
          <w:szCs w:val="24"/>
        </w:rPr>
        <w:t>identification</w:t>
      </w:r>
      <w:proofErr w:type="spellEnd"/>
      <w:r w:rsidRPr="005D61A6">
        <w:rPr>
          <w:sz w:val="24"/>
          <w:szCs w:val="24"/>
        </w:rPr>
        <w:t xml:space="preserve"> </w:t>
      </w:r>
      <w:proofErr w:type="spellStart"/>
      <w:r w:rsidRPr="005D61A6">
        <w:rPr>
          <w:sz w:val="24"/>
          <w:szCs w:val="24"/>
        </w:rPr>
        <w:t>documents</w:t>
      </w:r>
      <w:proofErr w:type="spellEnd"/>
      <w:r w:rsidRPr="005D61A6">
        <w:rPr>
          <w:sz w:val="24"/>
          <w:szCs w:val="24"/>
        </w:rPr>
        <w:t xml:space="preserve"> (</w:t>
      </w:r>
      <w:proofErr w:type="spellStart"/>
      <w:r w:rsidRPr="005D61A6">
        <w:rPr>
          <w:sz w:val="24"/>
          <w:szCs w:val="24"/>
        </w:rPr>
        <w:t>passport</w:t>
      </w:r>
      <w:proofErr w:type="spellEnd"/>
      <w:r w:rsidRPr="005D61A6">
        <w:rPr>
          <w:sz w:val="24"/>
          <w:szCs w:val="24"/>
        </w:rPr>
        <w:t xml:space="preserve">, ID </w:t>
      </w:r>
      <w:proofErr w:type="spellStart"/>
      <w:r w:rsidRPr="005D61A6">
        <w:rPr>
          <w:sz w:val="24"/>
          <w:szCs w:val="24"/>
        </w:rPr>
        <w:t>card</w:t>
      </w:r>
      <w:proofErr w:type="spellEnd"/>
      <w:r w:rsidRPr="005D61A6">
        <w:rPr>
          <w:sz w:val="24"/>
          <w:szCs w:val="24"/>
        </w:rPr>
        <w:t xml:space="preserve">) of the </w:t>
      </w:r>
      <w:proofErr w:type="spellStart"/>
      <w:r w:rsidRPr="005D61A6">
        <w:rPr>
          <w:sz w:val="24"/>
          <w:szCs w:val="24"/>
        </w:rPr>
        <w:t>incoming</w:t>
      </w:r>
      <w:proofErr w:type="spellEnd"/>
      <w:r w:rsidRPr="005D61A6">
        <w:rPr>
          <w:sz w:val="24"/>
          <w:szCs w:val="24"/>
        </w:rPr>
        <w:t xml:space="preserve"> LiepU </w:t>
      </w:r>
      <w:proofErr w:type="spellStart"/>
      <w:r w:rsidRPr="005D61A6">
        <w:rPr>
          <w:sz w:val="24"/>
          <w:szCs w:val="24"/>
        </w:rPr>
        <w:t>employees</w:t>
      </w:r>
      <w:proofErr w:type="spellEnd"/>
      <w:r w:rsidRPr="005D61A6">
        <w:rPr>
          <w:sz w:val="24"/>
          <w:szCs w:val="24"/>
        </w:rPr>
        <w:t xml:space="preserve"> and </w:t>
      </w:r>
      <w:r>
        <w:rPr>
          <w:sz w:val="24"/>
          <w:szCs w:val="24"/>
        </w:rPr>
        <w:t>to</w:t>
      </w:r>
      <w:r w:rsidRPr="005D61A6">
        <w:rPr>
          <w:sz w:val="24"/>
          <w:szCs w:val="24"/>
        </w:rPr>
        <w:t xml:space="preserve"> </w:t>
      </w:r>
      <w:proofErr w:type="spellStart"/>
      <w:r w:rsidRPr="005D61A6">
        <w:rPr>
          <w:sz w:val="24"/>
          <w:szCs w:val="24"/>
        </w:rPr>
        <w:t>obtain</w:t>
      </w:r>
      <w:proofErr w:type="spellEnd"/>
      <w:r w:rsidRPr="005D61A6">
        <w:rPr>
          <w:sz w:val="24"/>
          <w:szCs w:val="24"/>
        </w:rPr>
        <w:t xml:space="preserve"> the </w:t>
      </w:r>
      <w:proofErr w:type="spellStart"/>
      <w:r w:rsidRPr="005D61A6">
        <w:rPr>
          <w:sz w:val="24"/>
          <w:szCs w:val="24"/>
        </w:rPr>
        <w:t>attestation</w:t>
      </w:r>
      <w:proofErr w:type="spellEnd"/>
      <w:r w:rsidRPr="005D61A6">
        <w:rPr>
          <w:sz w:val="24"/>
          <w:szCs w:val="24"/>
        </w:rPr>
        <w:t xml:space="preserve"> </w:t>
      </w:r>
      <w:proofErr w:type="spellStart"/>
      <w:r w:rsidRPr="005D61A6">
        <w:rPr>
          <w:sz w:val="24"/>
          <w:szCs w:val="24"/>
        </w:rPr>
        <w:t>referred</w:t>
      </w:r>
      <w:proofErr w:type="spellEnd"/>
      <w:r w:rsidRPr="005D61A6">
        <w:rPr>
          <w:sz w:val="24"/>
          <w:szCs w:val="24"/>
        </w:rPr>
        <w:t xml:space="preserve"> to in </w:t>
      </w:r>
      <w:proofErr w:type="spellStart"/>
      <w:r w:rsidRPr="005D61A6">
        <w:rPr>
          <w:sz w:val="24"/>
          <w:szCs w:val="24"/>
        </w:rPr>
        <w:t>Section</w:t>
      </w:r>
      <w:proofErr w:type="spellEnd"/>
      <w:r w:rsidRPr="005D61A6">
        <w:rPr>
          <w:sz w:val="24"/>
          <w:szCs w:val="24"/>
        </w:rPr>
        <w:t xml:space="preserve"> 2.6</w:t>
      </w:r>
      <w:r>
        <w:rPr>
          <w:sz w:val="24"/>
          <w:szCs w:val="24"/>
        </w:rPr>
        <w:t>.</w:t>
      </w:r>
      <w:r w:rsidRPr="005D61A6">
        <w:rPr>
          <w:sz w:val="24"/>
          <w:szCs w:val="24"/>
        </w:rPr>
        <w:t>;</w:t>
      </w:r>
    </w:p>
    <w:p w14:paraId="7B000197" w14:textId="77777777" w:rsidR="005D61A6" w:rsidRDefault="005D61A6" w:rsidP="00D9273A">
      <w:pPr>
        <w:pStyle w:val="Sarakstarindkopa"/>
        <w:numPr>
          <w:ilvl w:val="1"/>
          <w:numId w:val="25"/>
        </w:numPr>
        <w:tabs>
          <w:tab w:val="left" w:pos="709"/>
        </w:tabs>
        <w:ind w:left="1134" w:hanging="426"/>
        <w:jc w:val="both"/>
        <w:rPr>
          <w:sz w:val="24"/>
          <w:szCs w:val="24"/>
        </w:rPr>
      </w:pPr>
      <w:r w:rsidRPr="005D61A6">
        <w:rPr>
          <w:sz w:val="24"/>
          <w:szCs w:val="24"/>
        </w:rPr>
        <w:t xml:space="preserve">to </w:t>
      </w:r>
      <w:proofErr w:type="spellStart"/>
      <w:r w:rsidRPr="005D61A6">
        <w:rPr>
          <w:sz w:val="24"/>
          <w:szCs w:val="24"/>
        </w:rPr>
        <w:t>organise</w:t>
      </w:r>
      <w:proofErr w:type="spellEnd"/>
      <w:r w:rsidRPr="005D61A6">
        <w:rPr>
          <w:sz w:val="24"/>
          <w:szCs w:val="24"/>
        </w:rPr>
        <w:t xml:space="preserve"> and </w:t>
      </w:r>
      <w:proofErr w:type="spellStart"/>
      <w:r w:rsidRPr="005D61A6">
        <w:rPr>
          <w:sz w:val="24"/>
          <w:szCs w:val="24"/>
        </w:rPr>
        <w:t>control</w:t>
      </w:r>
      <w:proofErr w:type="spellEnd"/>
      <w:r w:rsidRPr="005D61A6">
        <w:rPr>
          <w:sz w:val="24"/>
          <w:szCs w:val="24"/>
        </w:rPr>
        <w:t xml:space="preserve"> the </w:t>
      </w:r>
      <w:proofErr w:type="spellStart"/>
      <w:r w:rsidRPr="005D61A6">
        <w:rPr>
          <w:sz w:val="24"/>
          <w:szCs w:val="24"/>
        </w:rPr>
        <w:t>disinfection</w:t>
      </w:r>
      <w:proofErr w:type="spellEnd"/>
      <w:r w:rsidRPr="005D61A6">
        <w:rPr>
          <w:sz w:val="24"/>
          <w:szCs w:val="24"/>
        </w:rPr>
        <w:t xml:space="preserve"> and </w:t>
      </w:r>
      <w:proofErr w:type="spellStart"/>
      <w:r w:rsidRPr="005D61A6">
        <w:rPr>
          <w:sz w:val="24"/>
          <w:szCs w:val="24"/>
        </w:rPr>
        <w:t>cleaning</w:t>
      </w:r>
      <w:proofErr w:type="spellEnd"/>
      <w:r w:rsidRPr="005D61A6">
        <w:rPr>
          <w:sz w:val="24"/>
          <w:szCs w:val="24"/>
        </w:rPr>
        <w:t xml:space="preserve"> of </w:t>
      </w:r>
      <w:proofErr w:type="spellStart"/>
      <w:r w:rsidRPr="005D61A6">
        <w:rPr>
          <w:sz w:val="24"/>
          <w:szCs w:val="24"/>
        </w:rPr>
        <w:t>premises</w:t>
      </w:r>
      <w:proofErr w:type="spellEnd"/>
      <w:r w:rsidRPr="005D61A6">
        <w:rPr>
          <w:sz w:val="24"/>
          <w:szCs w:val="24"/>
        </w:rPr>
        <w:t xml:space="preserve">, </w:t>
      </w:r>
      <w:proofErr w:type="spellStart"/>
      <w:r w:rsidRPr="005D61A6">
        <w:rPr>
          <w:sz w:val="24"/>
          <w:szCs w:val="24"/>
        </w:rPr>
        <w:t>depending</w:t>
      </w:r>
      <w:proofErr w:type="spellEnd"/>
      <w:r w:rsidRPr="005D61A6">
        <w:rPr>
          <w:sz w:val="24"/>
          <w:szCs w:val="24"/>
        </w:rPr>
        <w:t xml:space="preserve"> </w:t>
      </w:r>
      <w:proofErr w:type="spellStart"/>
      <w:r w:rsidRPr="005D61A6">
        <w:rPr>
          <w:sz w:val="24"/>
          <w:szCs w:val="24"/>
        </w:rPr>
        <w:t>on</w:t>
      </w:r>
      <w:proofErr w:type="spellEnd"/>
      <w:r w:rsidRPr="005D61A6">
        <w:rPr>
          <w:sz w:val="24"/>
          <w:szCs w:val="24"/>
        </w:rPr>
        <w:t xml:space="preserve"> the </w:t>
      </w:r>
      <w:proofErr w:type="spellStart"/>
      <w:r w:rsidRPr="005D61A6">
        <w:rPr>
          <w:sz w:val="24"/>
          <w:szCs w:val="24"/>
        </w:rPr>
        <w:t>capacity</w:t>
      </w:r>
      <w:proofErr w:type="spellEnd"/>
      <w:r w:rsidRPr="005D61A6">
        <w:rPr>
          <w:sz w:val="24"/>
          <w:szCs w:val="24"/>
        </w:rPr>
        <w:t xml:space="preserve"> of the </w:t>
      </w:r>
      <w:proofErr w:type="spellStart"/>
      <w:r w:rsidRPr="005D61A6">
        <w:rPr>
          <w:sz w:val="24"/>
          <w:szCs w:val="24"/>
        </w:rPr>
        <w:t>premises</w:t>
      </w:r>
      <w:proofErr w:type="spellEnd"/>
      <w:r w:rsidRPr="005D61A6">
        <w:rPr>
          <w:sz w:val="24"/>
          <w:szCs w:val="24"/>
        </w:rPr>
        <w:t>;</w:t>
      </w:r>
    </w:p>
    <w:p w14:paraId="0D5D2A5A" w14:textId="77777777" w:rsidR="005D61A6" w:rsidRDefault="005D61A6" w:rsidP="00D9273A">
      <w:pPr>
        <w:pStyle w:val="Sarakstarindkopa"/>
        <w:numPr>
          <w:ilvl w:val="1"/>
          <w:numId w:val="25"/>
        </w:numPr>
        <w:tabs>
          <w:tab w:val="left" w:pos="709"/>
        </w:tabs>
        <w:ind w:left="1134" w:hanging="426"/>
        <w:jc w:val="both"/>
        <w:rPr>
          <w:sz w:val="24"/>
          <w:szCs w:val="24"/>
        </w:rPr>
      </w:pPr>
      <w:r w:rsidRPr="005D61A6">
        <w:rPr>
          <w:sz w:val="24"/>
          <w:szCs w:val="24"/>
        </w:rPr>
        <w:t xml:space="preserve">to </w:t>
      </w:r>
      <w:proofErr w:type="spellStart"/>
      <w:r w:rsidRPr="005D61A6">
        <w:rPr>
          <w:sz w:val="24"/>
          <w:szCs w:val="24"/>
        </w:rPr>
        <w:t>organise</w:t>
      </w:r>
      <w:proofErr w:type="spellEnd"/>
      <w:r w:rsidRPr="005D61A6">
        <w:rPr>
          <w:sz w:val="24"/>
          <w:szCs w:val="24"/>
        </w:rPr>
        <w:t xml:space="preserve"> the performance of the </w:t>
      </w:r>
      <w:proofErr w:type="spellStart"/>
      <w:r w:rsidRPr="005D61A6">
        <w:rPr>
          <w:sz w:val="24"/>
          <w:szCs w:val="24"/>
        </w:rPr>
        <w:t>works</w:t>
      </w:r>
      <w:proofErr w:type="spellEnd"/>
      <w:r w:rsidRPr="005D61A6">
        <w:rPr>
          <w:sz w:val="24"/>
          <w:szCs w:val="24"/>
        </w:rPr>
        <w:t xml:space="preserve"> </w:t>
      </w:r>
      <w:proofErr w:type="spellStart"/>
      <w:r w:rsidRPr="005D61A6">
        <w:rPr>
          <w:sz w:val="24"/>
          <w:szCs w:val="24"/>
        </w:rPr>
        <w:t>referred</w:t>
      </w:r>
      <w:proofErr w:type="spellEnd"/>
      <w:r w:rsidRPr="005D61A6">
        <w:rPr>
          <w:sz w:val="24"/>
          <w:szCs w:val="24"/>
        </w:rPr>
        <w:t xml:space="preserve"> to in </w:t>
      </w:r>
      <w:proofErr w:type="spellStart"/>
      <w:r w:rsidRPr="005D61A6">
        <w:rPr>
          <w:sz w:val="24"/>
          <w:szCs w:val="24"/>
        </w:rPr>
        <w:t>Paragraph</w:t>
      </w:r>
      <w:proofErr w:type="spellEnd"/>
      <w:r w:rsidRPr="005D61A6">
        <w:rPr>
          <w:sz w:val="24"/>
          <w:szCs w:val="24"/>
        </w:rPr>
        <w:t xml:space="preserve"> 2.4 </w:t>
      </w:r>
      <w:proofErr w:type="spellStart"/>
      <w:r w:rsidRPr="005D61A6">
        <w:rPr>
          <w:sz w:val="24"/>
          <w:szCs w:val="24"/>
        </w:rPr>
        <w:t>as</w:t>
      </w:r>
      <w:proofErr w:type="spellEnd"/>
      <w:r w:rsidRPr="005D61A6">
        <w:rPr>
          <w:sz w:val="24"/>
          <w:szCs w:val="24"/>
        </w:rPr>
        <w:t xml:space="preserve"> </w:t>
      </w:r>
      <w:proofErr w:type="spellStart"/>
      <w:r w:rsidRPr="005D61A6">
        <w:rPr>
          <w:sz w:val="24"/>
          <w:szCs w:val="24"/>
        </w:rPr>
        <w:t>necessary</w:t>
      </w:r>
      <w:proofErr w:type="spellEnd"/>
      <w:r w:rsidRPr="005D61A6">
        <w:rPr>
          <w:sz w:val="24"/>
          <w:szCs w:val="24"/>
        </w:rPr>
        <w:t>;</w:t>
      </w:r>
    </w:p>
    <w:p w14:paraId="3A051B10" w14:textId="77777777" w:rsidR="005D61A6" w:rsidRDefault="005D61A6" w:rsidP="005D61A6">
      <w:pPr>
        <w:pStyle w:val="Sarakstarindkopa"/>
        <w:numPr>
          <w:ilvl w:val="1"/>
          <w:numId w:val="25"/>
        </w:numPr>
        <w:tabs>
          <w:tab w:val="left" w:pos="709"/>
        </w:tabs>
        <w:ind w:left="1134" w:hanging="426"/>
        <w:jc w:val="both"/>
        <w:rPr>
          <w:sz w:val="24"/>
          <w:szCs w:val="24"/>
        </w:rPr>
      </w:pPr>
      <w:r w:rsidRPr="005D61A6">
        <w:rPr>
          <w:sz w:val="24"/>
          <w:szCs w:val="24"/>
        </w:rPr>
        <w:t xml:space="preserve">to </w:t>
      </w:r>
      <w:proofErr w:type="spellStart"/>
      <w:r w:rsidRPr="005D61A6">
        <w:rPr>
          <w:sz w:val="24"/>
          <w:szCs w:val="24"/>
        </w:rPr>
        <w:t>organise</w:t>
      </w:r>
      <w:proofErr w:type="spellEnd"/>
      <w:r w:rsidRPr="005D61A6">
        <w:rPr>
          <w:sz w:val="24"/>
          <w:szCs w:val="24"/>
        </w:rPr>
        <w:t xml:space="preserve"> the </w:t>
      </w:r>
      <w:proofErr w:type="spellStart"/>
      <w:r w:rsidRPr="005D61A6">
        <w:rPr>
          <w:sz w:val="24"/>
          <w:szCs w:val="24"/>
        </w:rPr>
        <w:t>presence</w:t>
      </w:r>
      <w:proofErr w:type="spellEnd"/>
      <w:r w:rsidRPr="005D61A6">
        <w:rPr>
          <w:sz w:val="24"/>
          <w:szCs w:val="24"/>
        </w:rPr>
        <w:t xml:space="preserve"> of the </w:t>
      </w:r>
      <w:proofErr w:type="spellStart"/>
      <w:r w:rsidRPr="005D61A6">
        <w:rPr>
          <w:sz w:val="24"/>
          <w:szCs w:val="24"/>
        </w:rPr>
        <w:t>self-certification</w:t>
      </w:r>
      <w:proofErr w:type="spellEnd"/>
      <w:r w:rsidRPr="005D61A6">
        <w:rPr>
          <w:sz w:val="24"/>
          <w:szCs w:val="24"/>
        </w:rPr>
        <w:t xml:space="preserve"> </w:t>
      </w:r>
      <w:proofErr w:type="spellStart"/>
      <w:r w:rsidRPr="005D61A6">
        <w:rPr>
          <w:sz w:val="24"/>
          <w:szCs w:val="24"/>
        </w:rPr>
        <w:t>forms</w:t>
      </w:r>
      <w:proofErr w:type="spellEnd"/>
      <w:r w:rsidRPr="005D61A6">
        <w:rPr>
          <w:sz w:val="24"/>
          <w:szCs w:val="24"/>
        </w:rPr>
        <w:t xml:space="preserve"> </w:t>
      </w:r>
      <w:proofErr w:type="spellStart"/>
      <w:r w:rsidRPr="005D61A6">
        <w:rPr>
          <w:sz w:val="24"/>
          <w:szCs w:val="24"/>
        </w:rPr>
        <w:t>referred</w:t>
      </w:r>
      <w:proofErr w:type="spellEnd"/>
      <w:r w:rsidRPr="005D61A6">
        <w:rPr>
          <w:sz w:val="24"/>
          <w:szCs w:val="24"/>
        </w:rPr>
        <w:t xml:space="preserve"> to in </w:t>
      </w:r>
      <w:proofErr w:type="spellStart"/>
      <w:r w:rsidRPr="005D61A6">
        <w:rPr>
          <w:sz w:val="24"/>
          <w:szCs w:val="24"/>
        </w:rPr>
        <w:t>paragraph</w:t>
      </w:r>
      <w:proofErr w:type="spellEnd"/>
      <w:r w:rsidRPr="005D61A6">
        <w:rPr>
          <w:sz w:val="24"/>
          <w:szCs w:val="24"/>
        </w:rPr>
        <w:t xml:space="preserve"> 2.10.3. in LiepU </w:t>
      </w:r>
      <w:proofErr w:type="spellStart"/>
      <w:r w:rsidRPr="005D61A6">
        <w:rPr>
          <w:sz w:val="24"/>
          <w:szCs w:val="24"/>
        </w:rPr>
        <w:t>vehicles</w:t>
      </w:r>
      <w:proofErr w:type="spellEnd"/>
      <w:r w:rsidRPr="005D61A6">
        <w:rPr>
          <w:sz w:val="24"/>
          <w:szCs w:val="24"/>
        </w:rPr>
        <w:t>;</w:t>
      </w:r>
    </w:p>
    <w:p w14:paraId="7263C2EF" w14:textId="2223380F" w:rsidR="00C9777A" w:rsidRDefault="005D61A6" w:rsidP="005D61A6">
      <w:pPr>
        <w:pStyle w:val="Sarakstarindkopa"/>
        <w:numPr>
          <w:ilvl w:val="1"/>
          <w:numId w:val="25"/>
        </w:numPr>
        <w:tabs>
          <w:tab w:val="left" w:pos="709"/>
        </w:tabs>
        <w:ind w:left="1134" w:hanging="426"/>
        <w:jc w:val="both"/>
        <w:rPr>
          <w:sz w:val="24"/>
          <w:szCs w:val="24"/>
        </w:rPr>
      </w:pPr>
      <w:r w:rsidRPr="005D61A6">
        <w:rPr>
          <w:sz w:val="24"/>
          <w:szCs w:val="24"/>
        </w:rPr>
        <w:t xml:space="preserve">in the </w:t>
      </w:r>
      <w:proofErr w:type="spellStart"/>
      <w:r w:rsidRPr="005D61A6">
        <w:rPr>
          <w:sz w:val="24"/>
          <w:szCs w:val="24"/>
        </w:rPr>
        <w:t>event</w:t>
      </w:r>
      <w:proofErr w:type="spellEnd"/>
      <w:r w:rsidRPr="005D61A6">
        <w:rPr>
          <w:sz w:val="24"/>
          <w:szCs w:val="24"/>
        </w:rPr>
        <w:t xml:space="preserve"> of </w:t>
      </w:r>
      <w:proofErr w:type="spellStart"/>
      <w:r w:rsidRPr="005D61A6">
        <w:rPr>
          <w:sz w:val="24"/>
          <w:szCs w:val="24"/>
        </w:rPr>
        <w:t>unforeseen</w:t>
      </w:r>
      <w:proofErr w:type="spellEnd"/>
      <w:r w:rsidRPr="005D61A6">
        <w:rPr>
          <w:sz w:val="24"/>
          <w:szCs w:val="24"/>
        </w:rPr>
        <w:t xml:space="preserve"> </w:t>
      </w:r>
      <w:proofErr w:type="spellStart"/>
      <w:r w:rsidRPr="005D61A6">
        <w:rPr>
          <w:sz w:val="24"/>
          <w:szCs w:val="24"/>
        </w:rPr>
        <w:t>circumstances</w:t>
      </w:r>
      <w:proofErr w:type="spellEnd"/>
      <w:r w:rsidRPr="005D61A6">
        <w:rPr>
          <w:sz w:val="24"/>
          <w:szCs w:val="24"/>
        </w:rPr>
        <w:t xml:space="preserve"> to </w:t>
      </w:r>
      <w:proofErr w:type="spellStart"/>
      <w:r w:rsidRPr="005D61A6">
        <w:rPr>
          <w:sz w:val="24"/>
          <w:szCs w:val="24"/>
        </w:rPr>
        <w:t>ensure</w:t>
      </w:r>
      <w:proofErr w:type="spellEnd"/>
      <w:r w:rsidRPr="005D61A6">
        <w:rPr>
          <w:sz w:val="24"/>
          <w:szCs w:val="24"/>
        </w:rPr>
        <w:t xml:space="preserve"> the </w:t>
      </w:r>
      <w:proofErr w:type="spellStart"/>
      <w:r w:rsidRPr="005D61A6">
        <w:rPr>
          <w:sz w:val="24"/>
          <w:szCs w:val="24"/>
        </w:rPr>
        <w:t>availability</w:t>
      </w:r>
      <w:proofErr w:type="spellEnd"/>
      <w:r w:rsidRPr="005D61A6">
        <w:rPr>
          <w:sz w:val="24"/>
          <w:szCs w:val="24"/>
        </w:rPr>
        <w:t xml:space="preserve"> of </w:t>
      </w:r>
      <w:proofErr w:type="spellStart"/>
      <w:r w:rsidRPr="005D61A6">
        <w:rPr>
          <w:sz w:val="24"/>
          <w:szCs w:val="24"/>
        </w:rPr>
        <w:t>buildings</w:t>
      </w:r>
      <w:proofErr w:type="spellEnd"/>
      <w:r w:rsidRPr="005D61A6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upon</w:t>
      </w:r>
      <w:proofErr w:type="spellEnd"/>
      <w:r w:rsidRPr="005D61A6">
        <w:rPr>
          <w:sz w:val="24"/>
          <w:szCs w:val="24"/>
        </w:rPr>
        <w:t xml:space="preserve"> </w:t>
      </w:r>
      <w:proofErr w:type="spellStart"/>
      <w:r w:rsidRPr="005D61A6">
        <w:rPr>
          <w:sz w:val="24"/>
          <w:szCs w:val="24"/>
        </w:rPr>
        <w:t>recei</w:t>
      </w:r>
      <w:r>
        <w:rPr>
          <w:sz w:val="24"/>
          <w:szCs w:val="24"/>
        </w:rPr>
        <w:t>ving</w:t>
      </w:r>
      <w:proofErr w:type="spellEnd"/>
      <w:r w:rsidRPr="005D61A6">
        <w:rPr>
          <w:sz w:val="24"/>
          <w:szCs w:val="24"/>
        </w:rPr>
        <w:t xml:space="preserve"> a </w:t>
      </w:r>
      <w:proofErr w:type="spellStart"/>
      <w:r w:rsidRPr="005D61A6">
        <w:rPr>
          <w:sz w:val="24"/>
          <w:szCs w:val="24"/>
        </w:rPr>
        <w:t>reasoned</w:t>
      </w:r>
      <w:proofErr w:type="spellEnd"/>
      <w:r w:rsidRPr="005D61A6">
        <w:rPr>
          <w:sz w:val="24"/>
          <w:szCs w:val="24"/>
        </w:rPr>
        <w:t xml:space="preserve"> </w:t>
      </w:r>
      <w:proofErr w:type="spellStart"/>
      <w:r w:rsidRPr="005D61A6">
        <w:rPr>
          <w:sz w:val="24"/>
          <w:szCs w:val="24"/>
        </w:rPr>
        <w:t>application</w:t>
      </w:r>
      <w:proofErr w:type="spellEnd"/>
      <w:r w:rsidRPr="005D61A6">
        <w:rPr>
          <w:sz w:val="24"/>
          <w:szCs w:val="24"/>
        </w:rPr>
        <w:t xml:space="preserve"> </w:t>
      </w:r>
      <w:proofErr w:type="spellStart"/>
      <w:r w:rsidR="009B3741">
        <w:rPr>
          <w:sz w:val="24"/>
          <w:szCs w:val="24"/>
        </w:rPr>
        <w:t>from</w:t>
      </w:r>
      <w:proofErr w:type="spellEnd"/>
      <w:r w:rsidRPr="005D61A6">
        <w:rPr>
          <w:sz w:val="24"/>
          <w:szCs w:val="24"/>
        </w:rPr>
        <w:t xml:space="preserve"> the </w:t>
      </w:r>
      <w:proofErr w:type="spellStart"/>
      <w:r w:rsidRPr="005D61A6">
        <w:rPr>
          <w:sz w:val="24"/>
          <w:szCs w:val="24"/>
        </w:rPr>
        <w:t>heads</w:t>
      </w:r>
      <w:proofErr w:type="spellEnd"/>
      <w:r w:rsidRPr="005D61A6">
        <w:rPr>
          <w:sz w:val="24"/>
          <w:szCs w:val="24"/>
        </w:rPr>
        <w:t xml:space="preserve"> of </w:t>
      </w:r>
      <w:proofErr w:type="spellStart"/>
      <w:r w:rsidRPr="005D61A6">
        <w:rPr>
          <w:sz w:val="24"/>
          <w:szCs w:val="24"/>
        </w:rPr>
        <w:t>departments</w:t>
      </w:r>
      <w:proofErr w:type="spellEnd"/>
      <w:r w:rsidRPr="005D61A6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 w:rsidRPr="005D61A6">
        <w:rPr>
          <w:sz w:val="24"/>
          <w:szCs w:val="24"/>
        </w:rPr>
        <w:t xml:space="preserve"> e-</w:t>
      </w:r>
      <w:proofErr w:type="spellStart"/>
      <w:r w:rsidRPr="005D61A6">
        <w:rPr>
          <w:sz w:val="24"/>
          <w:szCs w:val="24"/>
        </w:rPr>
        <w:t>mail</w:t>
      </w:r>
      <w:proofErr w:type="spellEnd"/>
      <w:r w:rsidRPr="005D61A6">
        <w:rPr>
          <w:sz w:val="24"/>
          <w:szCs w:val="24"/>
        </w:rPr>
        <w:t xml:space="preserve">: dvs@liepu.lv) </w:t>
      </w:r>
      <w:proofErr w:type="spellStart"/>
      <w:r w:rsidRPr="005D61A6">
        <w:rPr>
          <w:sz w:val="24"/>
          <w:szCs w:val="24"/>
        </w:rPr>
        <w:t>at</w:t>
      </w:r>
      <w:proofErr w:type="spellEnd"/>
      <w:r w:rsidRPr="005D61A6">
        <w:rPr>
          <w:sz w:val="24"/>
          <w:szCs w:val="24"/>
        </w:rPr>
        <w:t xml:space="preserve"> </w:t>
      </w:r>
      <w:proofErr w:type="spellStart"/>
      <w:r w:rsidRPr="005D61A6">
        <w:rPr>
          <w:sz w:val="24"/>
          <w:szCs w:val="24"/>
        </w:rPr>
        <w:t>other</w:t>
      </w:r>
      <w:proofErr w:type="spellEnd"/>
      <w:r w:rsidRPr="005D61A6">
        <w:rPr>
          <w:sz w:val="24"/>
          <w:szCs w:val="24"/>
        </w:rPr>
        <w:t xml:space="preserve"> </w:t>
      </w:r>
      <w:proofErr w:type="spellStart"/>
      <w:r w:rsidRPr="005D61A6">
        <w:rPr>
          <w:sz w:val="24"/>
          <w:szCs w:val="24"/>
        </w:rPr>
        <w:t>times</w:t>
      </w:r>
      <w:proofErr w:type="spellEnd"/>
      <w:r w:rsidRPr="005D61A6">
        <w:rPr>
          <w:sz w:val="24"/>
          <w:szCs w:val="24"/>
        </w:rPr>
        <w:t>.</w:t>
      </w:r>
    </w:p>
    <w:p w14:paraId="53B48ED2" w14:textId="77777777" w:rsidR="004C2A85" w:rsidRPr="005D61A6" w:rsidRDefault="004C2A85" w:rsidP="004C2A85">
      <w:pPr>
        <w:pStyle w:val="Sarakstarindkopa"/>
        <w:tabs>
          <w:tab w:val="left" w:pos="709"/>
        </w:tabs>
        <w:ind w:left="1134"/>
        <w:jc w:val="both"/>
        <w:rPr>
          <w:sz w:val="24"/>
          <w:szCs w:val="24"/>
        </w:rPr>
      </w:pPr>
    </w:p>
    <w:p w14:paraId="28CABF7E" w14:textId="53A720CE" w:rsidR="000F71A7" w:rsidRPr="001F31FF" w:rsidRDefault="005D61A6" w:rsidP="000F71A7">
      <w:pPr>
        <w:pStyle w:val="Sarakstarindkopa"/>
        <w:numPr>
          <w:ilvl w:val="0"/>
          <w:numId w:val="25"/>
        </w:numPr>
        <w:tabs>
          <w:tab w:val="left" w:pos="709"/>
        </w:tabs>
        <w:ind w:hanging="219"/>
        <w:jc w:val="both"/>
        <w:rPr>
          <w:sz w:val="24"/>
          <w:szCs w:val="24"/>
        </w:rPr>
      </w:pPr>
      <w:r w:rsidRPr="005D61A6">
        <w:rPr>
          <w:b/>
          <w:bCs/>
          <w:sz w:val="24"/>
          <w:szCs w:val="24"/>
        </w:rPr>
        <w:t>TO ASSIGN</w:t>
      </w:r>
      <w:r>
        <w:rPr>
          <w:sz w:val="24"/>
          <w:szCs w:val="24"/>
        </w:rPr>
        <w:t xml:space="preserve"> to</w:t>
      </w:r>
      <w:r w:rsidRPr="005D61A6"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H</w:t>
      </w:r>
      <w:r w:rsidRPr="005D61A6">
        <w:rPr>
          <w:sz w:val="24"/>
          <w:szCs w:val="24"/>
        </w:rPr>
        <w:t>ead</w:t>
      </w:r>
      <w:proofErr w:type="spellEnd"/>
      <w:r w:rsidRPr="005D61A6">
        <w:rPr>
          <w:sz w:val="24"/>
          <w:szCs w:val="24"/>
        </w:rPr>
        <w:t xml:space="preserve"> of IT </w:t>
      </w:r>
      <w:proofErr w:type="spellStart"/>
      <w:r w:rsidRPr="005D61A6">
        <w:rPr>
          <w:sz w:val="24"/>
          <w:szCs w:val="24"/>
        </w:rPr>
        <w:t>centre</w:t>
      </w:r>
      <w:proofErr w:type="spellEnd"/>
      <w:r w:rsidRPr="005D61A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after</w:t>
      </w:r>
      <w:proofErr w:type="spellEnd"/>
      <w:r w:rsidRPr="005D61A6">
        <w:rPr>
          <w:sz w:val="24"/>
          <w:szCs w:val="24"/>
        </w:rPr>
        <w:t xml:space="preserve"> the a </w:t>
      </w:r>
      <w:proofErr w:type="spellStart"/>
      <w:r w:rsidRPr="005D61A6">
        <w:rPr>
          <w:sz w:val="24"/>
          <w:szCs w:val="24"/>
        </w:rPr>
        <w:t>separate</w:t>
      </w:r>
      <w:proofErr w:type="spellEnd"/>
      <w:r w:rsidRPr="005D61A6">
        <w:rPr>
          <w:sz w:val="24"/>
          <w:szCs w:val="24"/>
        </w:rPr>
        <w:t xml:space="preserve"> and </w:t>
      </w:r>
      <w:proofErr w:type="spellStart"/>
      <w:r w:rsidRPr="005D61A6">
        <w:rPr>
          <w:sz w:val="24"/>
          <w:szCs w:val="24"/>
        </w:rPr>
        <w:t>reasoned</w:t>
      </w:r>
      <w:proofErr w:type="spellEnd"/>
      <w:r w:rsidRPr="005D61A6">
        <w:rPr>
          <w:sz w:val="24"/>
          <w:szCs w:val="24"/>
        </w:rPr>
        <w:t xml:space="preserve"> </w:t>
      </w:r>
      <w:proofErr w:type="spellStart"/>
      <w:r w:rsidRPr="005D61A6">
        <w:rPr>
          <w:sz w:val="24"/>
          <w:szCs w:val="24"/>
        </w:rPr>
        <w:t>request</w:t>
      </w:r>
      <w:proofErr w:type="spellEnd"/>
      <w:r w:rsidRPr="005D61A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the</w:t>
      </w:r>
      <w:r w:rsidRPr="005D61A6">
        <w:rPr>
          <w:sz w:val="24"/>
          <w:szCs w:val="24"/>
        </w:rPr>
        <w:t xml:space="preserve"> </w:t>
      </w:r>
      <w:proofErr w:type="spellStart"/>
      <w:r w:rsidRPr="005D61A6">
        <w:rPr>
          <w:sz w:val="24"/>
          <w:szCs w:val="24"/>
        </w:rPr>
        <w:t>head</w:t>
      </w:r>
      <w:proofErr w:type="spellEnd"/>
      <w:r w:rsidRPr="005D61A6">
        <w:rPr>
          <w:sz w:val="24"/>
          <w:szCs w:val="24"/>
        </w:rPr>
        <w:t xml:space="preserve"> of the </w:t>
      </w:r>
      <w:proofErr w:type="spellStart"/>
      <w:r w:rsidRPr="005D61A6">
        <w:rPr>
          <w:sz w:val="24"/>
          <w:szCs w:val="24"/>
        </w:rPr>
        <w:t>unit</w:t>
      </w:r>
      <w:proofErr w:type="spellEnd"/>
      <w:r>
        <w:rPr>
          <w:sz w:val="24"/>
          <w:szCs w:val="24"/>
        </w:rPr>
        <w:t xml:space="preserve"> </w:t>
      </w:r>
      <w:r w:rsidRPr="005D61A6">
        <w:rPr>
          <w:sz w:val="24"/>
          <w:szCs w:val="24"/>
        </w:rPr>
        <w:t xml:space="preserve">to </w:t>
      </w:r>
      <w:proofErr w:type="spellStart"/>
      <w:r w:rsidRPr="005D61A6">
        <w:rPr>
          <w:sz w:val="24"/>
          <w:szCs w:val="24"/>
        </w:rPr>
        <w:t>provide</w:t>
      </w:r>
      <w:proofErr w:type="spellEnd"/>
      <w:r w:rsidRPr="005D61A6">
        <w:rPr>
          <w:sz w:val="24"/>
          <w:szCs w:val="24"/>
        </w:rPr>
        <w:t xml:space="preserve"> LiepU </w:t>
      </w:r>
      <w:proofErr w:type="spellStart"/>
      <w:r w:rsidRPr="005D61A6">
        <w:rPr>
          <w:sz w:val="24"/>
          <w:szCs w:val="24"/>
        </w:rPr>
        <w:t>employees</w:t>
      </w:r>
      <w:proofErr w:type="spellEnd"/>
      <w:r w:rsidRPr="005D61A6">
        <w:rPr>
          <w:sz w:val="24"/>
          <w:szCs w:val="24"/>
        </w:rPr>
        <w:t xml:space="preserve"> (</w:t>
      </w:r>
      <w:proofErr w:type="spellStart"/>
      <w:r w:rsidRPr="005D61A6">
        <w:rPr>
          <w:sz w:val="24"/>
          <w:szCs w:val="24"/>
        </w:rPr>
        <w:t>excluding</w:t>
      </w:r>
      <w:proofErr w:type="spellEnd"/>
      <w:r w:rsidRPr="005D61A6">
        <w:rPr>
          <w:sz w:val="24"/>
          <w:szCs w:val="24"/>
        </w:rPr>
        <w:t xml:space="preserve"> students) with </w:t>
      </w:r>
      <w:proofErr w:type="spellStart"/>
      <w:r w:rsidRPr="005D61A6">
        <w:rPr>
          <w:sz w:val="24"/>
          <w:szCs w:val="24"/>
        </w:rPr>
        <w:t>hardware</w:t>
      </w:r>
      <w:proofErr w:type="spellEnd"/>
      <w:r w:rsidRPr="005D61A6">
        <w:rPr>
          <w:sz w:val="24"/>
          <w:szCs w:val="24"/>
        </w:rPr>
        <w:t xml:space="preserve"> </w:t>
      </w:r>
      <w:proofErr w:type="spellStart"/>
      <w:r w:rsidRPr="005D61A6"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the </w:t>
      </w:r>
      <w:proofErr w:type="spellStart"/>
      <w:r w:rsidRPr="005D61A6">
        <w:rPr>
          <w:sz w:val="24"/>
          <w:szCs w:val="24"/>
        </w:rPr>
        <w:t>remote</w:t>
      </w:r>
      <w:proofErr w:type="spellEnd"/>
      <w:r w:rsidRPr="005D61A6">
        <w:rPr>
          <w:sz w:val="24"/>
          <w:szCs w:val="24"/>
        </w:rPr>
        <w:t xml:space="preserve"> </w:t>
      </w:r>
      <w:proofErr w:type="spellStart"/>
      <w:r w:rsidRPr="005D61A6">
        <w:rPr>
          <w:sz w:val="24"/>
          <w:szCs w:val="24"/>
        </w:rPr>
        <w:t>work</w:t>
      </w:r>
      <w:proofErr w:type="spellEnd"/>
      <w:r w:rsidR="009B3741" w:rsidRPr="009B3741">
        <w:rPr>
          <w:sz w:val="24"/>
          <w:szCs w:val="24"/>
        </w:rPr>
        <w:t xml:space="preserve"> </w:t>
      </w:r>
      <w:proofErr w:type="spellStart"/>
      <w:r w:rsidR="009B3741" w:rsidRPr="005D61A6">
        <w:rPr>
          <w:sz w:val="24"/>
          <w:szCs w:val="24"/>
        </w:rPr>
        <w:t>as</w:t>
      </w:r>
      <w:proofErr w:type="spellEnd"/>
      <w:r w:rsidR="009B3741" w:rsidRPr="005D61A6">
        <w:rPr>
          <w:sz w:val="24"/>
          <w:szCs w:val="24"/>
        </w:rPr>
        <w:t xml:space="preserve"> </w:t>
      </w:r>
      <w:proofErr w:type="spellStart"/>
      <w:r w:rsidR="009B3741" w:rsidRPr="005D61A6">
        <w:rPr>
          <w:sz w:val="24"/>
          <w:szCs w:val="24"/>
        </w:rPr>
        <w:t>far</w:t>
      </w:r>
      <w:proofErr w:type="spellEnd"/>
      <w:r w:rsidR="009B3741" w:rsidRPr="005D61A6">
        <w:rPr>
          <w:sz w:val="24"/>
          <w:szCs w:val="24"/>
        </w:rPr>
        <w:t xml:space="preserve"> </w:t>
      </w:r>
      <w:proofErr w:type="spellStart"/>
      <w:r w:rsidR="009B3741" w:rsidRPr="005D61A6">
        <w:rPr>
          <w:sz w:val="24"/>
          <w:szCs w:val="24"/>
        </w:rPr>
        <w:t>as</w:t>
      </w:r>
      <w:proofErr w:type="spellEnd"/>
      <w:r w:rsidR="009B3741" w:rsidRPr="005D61A6">
        <w:rPr>
          <w:sz w:val="24"/>
          <w:szCs w:val="24"/>
        </w:rPr>
        <w:t xml:space="preserve"> </w:t>
      </w:r>
      <w:proofErr w:type="spellStart"/>
      <w:r w:rsidR="009B3741" w:rsidRPr="005D61A6">
        <w:rPr>
          <w:sz w:val="24"/>
          <w:szCs w:val="24"/>
        </w:rPr>
        <w:t>possible</w:t>
      </w:r>
      <w:proofErr w:type="spellEnd"/>
      <w:r w:rsidRPr="005D61A6">
        <w:rPr>
          <w:sz w:val="24"/>
          <w:szCs w:val="24"/>
        </w:rPr>
        <w:t>.</w:t>
      </w:r>
    </w:p>
    <w:p w14:paraId="5F8F8203" w14:textId="77777777" w:rsidR="000F71A7" w:rsidRPr="001F31FF" w:rsidRDefault="000F71A7" w:rsidP="000F71A7">
      <w:pPr>
        <w:pStyle w:val="Sarakstarindkopa"/>
        <w:tabs>
          <w:tab w:val="left" w:pos="709"/>
        </w:tabs>
        <w:ind w:left="928"/>
        <w:jc w:val="both"/>
        <w:rPr>
          <w:sz w:val="24"/>
          <w:szCs w:val="24"/>
        </w:rPr>
      </w:pPr>
    </w:p>
    <w:p w14:paraId="667AED3C" w14:textId="3546A879" w:rsidR="000F71A7" w:rsidRPr="001F31FF" w:rsidRDefault="002C39C0" w:rsidP="00DC08AA">
      <w:pPr>
        <w:pStyle w:val="Sarakstarindkopa"/>
        <w:numPr>
          <w:ilvl w:val="0"/>
          <w:numId w:val="25"/>
        </w:numPr>
        <w:tabs>
          <w:tab w:val="left" w:pos="709"/>
          <w:tab w:val="left" w:pos="993"/>
        </w:tabs>
        <w:ind w:left="851" w:hanging="219"/>
        <w:jc w:val="both"/>
        <w:rPr>
          <w:sz w:val="24"/>
          <w:szCs w:val="24"/>
        </w:rPr>
      </w:pPr>
      <w:r w:rsidRPr="00DC08AA">
        <w:rPr>
          <w:b/>
          <w:bCs/>
          <w:sz w:val="24"/>
          <w:szCs w:val="24"/>
        </w:rPr>
        <w:t>TO</w:t>
      </w:r>
      <w:r w:rsidRPr="002C39C0">
        <w:rPr>
          <w:sz w:val="24"/>
          <w:szCs w:val="24"/>
        </w:rPr>
        <w:t xml:space="preserve"> </w:t>
      </w:r>
      <w:r w:rsidR="00DC08AA" w:rsidRPr="005D61A6">
        <w:rPr>
          <w:b/>
          <w:bCs/>
          <w:sz w:val="24"/>
          <w:szCs w:val="24"/>
        </w:rPr>
        <w:t>ASSIGN</w:t>
      </w:r>
      <w:r w:rsidR="00DC08AA">
        <w:rPr>
          <w:sz w:val="24"/>
          <w:szCs w:val="24"/>
        </w:rPr>
        <w:t xml:space="preserve"> to the </w:t>
      </w:r>
      <w:proofErr w:type="spellStart"/>
      <w:r w:rsidR="00DC08AA">
        <w:rPr>
          <w:sz w:val="24"/>
          <w:szCs w:val="24"/>
        </w:rPr>
        <w:t>work</w:t>
      </w:r>
      <w:proofErr w:type="spellEnd"/>
      <w:r w:rsidR="00DC08AA">
        <w:rPr>
          <w:sz w:val="24"/>
          <w:szCs w:val="24"/>
        </w:rPr>
        <w:t xml:space="preserve"> </w:t>
      </w:r>
      <w:proofErr w:type="spellStart"/>
      <w:r w:rsidR="00DC08AA">
        <w:rPr>
          <w:sz w:val="24"/>
          <w:szCs w:val="24"/>
        </w:rPr>
        <w:t>safety</w:t>
      </w:r>
      <w:proofErr w:type="spellEnd"/>
      <w:r w:rsidR="00DC08AA">
        <w:rPr>
          <w:sz w:val="24"/>
          <w:szCs w:val="24"/>
        </w:rPr>
        <w:t xml:space="preserve"> </w:t>
      </w:r>
      <w:r w:rsidRPr="002C39C0">
        <w:rPr>
          <w:sz w:val="24"/>
          <w:szCs w:val="24"/>
        </w:rPr>
        <w:t xml:space="preserve">specialist </w:t>
      </w:r>
      <w:r w:rsidR="00DC08AA">
        <w:rPr>
          <w:sz w:val="24"/>
          <w:szCs w:val="24"/>
        </w:rPr>
        <w:t xml:space="preserve">of the </w:t>
      </w:r>
      <w:proofErr w:type="spellStart"/>
      <w:r w:rsidR="00DC08AA">
        <w:rPr>
          <w:sz w:val="24"/>
          <w:szCs w:val="24"/>
        </w:rPr>
        <w:t>Procurement</w:t>
      </w:r>
      <w:proofErr w:type="spellEnd"/>
      <w:r w:rsidR="00DC08AA">
        <w:rPr>
          <w:sz w:val="24"/>
          <w:szCs w:val="24"/>
        </w:rPr>
        <w:t xml:space="preserve"> Department </w:t>
      </w:r>
      <w:r w:rsidRPr="002C39C0">
        <w:rPr>
          <w:sz w:val="24"/>
          <w:szCs w:val="24"/>
        </w:rPr>
        <w:t xml:space="preserve">to </w:t>
      </w:r>
      <w:proofErr w:type="spellStart"/>
      <w:r w:rsidRPr="002C39C0">
        <w:rPr>
          <w:sz w:val="24"/>
          <w:szCs w:val="24"/>
        </w:rPr>
        <w:t>identify</w:t>
      </w:r>
      <w:proofErr w:type="spellEnd"/>
      <w:r w:rsidRPr="002C39C0">
        <w:rPr>
          <w:sz w:val="24"/>
          <w:szCs w:val="24"/>
        </w:rPr>
        <w:t xml:space="preserve"> and </w:t>
      </w:r>
      <w:proofErr w:type="spellStart"/>
      <w:r w:rsidRPr="002C39C0">
        <w:rPr>
          <w:sz w:val="24"/>
          <w:szCs w:val="24"/>
        </w:rPr>
        <w:t>ensure</w:t>
      </w:r>
      <w:proofErr w:type="spellEnd"/>
      <w:r w:rsidRPr="002C39C0">
        <w:rPr>
          <w:sz w:val="24"/>
          <w:szCs w:val="24"/>
        </w:rPr>
        <w:t xml:space="preserve"> </w:t>
      </w:r>
      <w:proofErr w:type="spellStart"/>
      <w:r w:rsidR="00DC08AA" w:rsidRPr="002C39C0">
        <w:rPr>
          <w:sz w:val="24"/>
          <w:szCs w:val="24"/>
        </w:rPr>
        <w:t>appropriate</w:t>
      </w:r>
      <w:proofErr w:type="spellEnd"/>
      <w:r w:rsidR="00DC08AA" w:rsidRPr="002C39C0">
        <w:rPr>
          <w:sz w:val="24"/>
          <w:szCs w:val="24"/>
        </w:rPr>
        <w:t xml:space="preserve"> </w:t>
      </w:r>
      <w:proofErr w:type="spellStart"/>
      <w:r w:rsidRPr="002C39C0">
        <w:rPr>
          <w:sz w:val="24"/>
          <w:szCs w:val="24"/>
        </w:rPr>
        <w:t>internal</w:t>
      </w:r>
      <w:proofErr w:type="spellEnd"/>
      <w:r w:rsidRPr="002C39C0">
        <w:rPr>
          <w:sz w:val="24"/>
          <w:szCs w:val="24"/>
        </w:rPr>
        <w:t xml:space="preserve"> </w:t>
      </w:r>
      <w:proofErr w:type="spellStart"/>
      <w:r w:rsidRPr="002C39C0">
        <w:rPr>
          <w:sz w:val="24"/>
          <w:szCs w:val="24"/>
        </w:rPr>
        <w:t>control</w:t>
      </w:r>
      <w:proofErr w:type="spellEnd"/>
      <w:r w:rsidRPr="002C39C0">
        <w:rPr>
          <w:sz w:val="24"/>
          <w:szCs w:val="24"/>
        </w:rPr>
        <w:t xml:space="preserve"> </w:t>
      </w:r>
      <w:proofErr w:type="spellStart"/>
      <w:r w:rsidRPr="002C39C0">
        <w:rPr>
          <w:sz w:val="24"/>
          <w:szCs w:val="24"/>
        </w:rPr>
        <w:t>measures</w:t>
      </w:r>
      <w:proofErr w:type="spellEnd"/>
      <w:r w:rsidRPr="002C39C0">
        <w:rPr>
          <w:sz w:val="24"/>
          <w:szCs w:val="24"/>
        </w:rPr>
        <w:t xml:space="preserve"> </w:t>
      </w:r>
      <w:proofErr w:type="spellStart"/>
      <w:r w:rsidR="00DC08AA">
        <w:rPr>
          <w:sz w:val="24"/>
          <w:szCs w:val="24"/>
        </w:rPr>
        <w:t>for</w:t>
      </w:r>
      <w:proofErr w:type="spellEnd"/>
      <w:r w:rsidRPr="002C39C0">
        <w:rPr>
          <w:sz w:val="24"/>
          <w:szCs w:val="24"/>
        </w:rPr>
        <w:t xml:space="preserve"> the performance of </w:t>
      </w:r>
      <w:proofErr w:type="spellStart"/>
      <w:r w:rsidRPr="002C39C0">
        <w:rPr>
          <w:sz w:val="24"/>
          <w:szCs w:val="24"/>
        </w:rPr>
        <w:t>this</w:t>
      </w:r>
      <w:proofErr w:type="spellEnd"/>
      <w:r w:rsidRPr="002C39C0">
        <w:rPr>
          <w:sz w:val="24"/>
          <w:szCs w:val="24"/>
        </w:rPr>
        <w:t xml:space="preserve"> </w:t>
      </w:r>
      <w:proofErr w:type="spellStart"/>
      <w:r w:rsidRPr="002C39C0">
        <w:rPr>
          <w:sz w:val="24"/>
          <w:szCs w:val="24"/>
        </w:rPr>
        <w:t>order</w:t>
      </w:r>
      <w:proofErr w:type="spellEnd"/>
      <w:r w:rsidRPr="002C39C0">
        <w:rPr>
          <w:sz w:val="24"/>
          <w:szCs w:val="24"/>
        </w:rPr>
        <w:t xml:space="preserve"> </w:t>
      </w:r>
      <w:proofErr w:type="spellStart"/>
      <w:r w:rsidRPr="002C39C0">
        <w:rPr>
          <w:sz w:val="24"/>
          <w:szCs w:val="24"/>
        </w:rPr>
        <w:t>at</w:t>
      </w:r>
      <w:proofErr w:type="spellEnd"/>
      <w:r w:rsidRPr="002C39C0">
        <w:rPr>
          <w:sz w:val="24"/>
          <w:szCs w:val="24"/>
        </w:rPr>
        <w:t xml:space="preserve"> the </w:t>
      </w:r>
      <w:proofErr w:type="spellStart"/>
      <w:r w:rsidRPr="002C39C0">
        <w:rPr>
          <w:sz w:val="24"/>
          <w:szCs w:val="24"/>
        </w:rPr>
        <w:t>workplace</w:t>
      </w:r>
      <w:proofErr w:type="spellEnd"/>
      <w:r w:rsidRPr="002C39C0">
        <w:rPr>
          <w:sz w:val="24"/>
          <w:szCs w:val="24"/>
        </w:rPr>
        <w:t>.</w:t>
      </w:r>
    </w:p>
    <w:p w14:paraId="14EBF669" w14:textId="77777777" w:rsidR="000F71A7" w:rsidRPr="001F31FF" w:rsidRDefault="000F71A7" w:rsidP="000F71A7">
      <w:pPr>
        <w:pStyle w:val="Sarakstarindkopa"/>
        <w:rPr>
          <w:b/>
          <w:sz w:val="24"/>
          <w:szCs w:val="24"/>
        </w:rPr>
      </w:pPr>
    </w:p>
    <w:p w14:paraId="688E31BA" w14:textId="595CBEBB" w:rsidR="00A64360" w:rsidRPr="00DC08AA" w:rsidRDefault="00DC08AA" w:rsidP="00DC08AA">
      <w:pPr>
        <w:pStyle w:val="Sarakstarindkopa"/>
        <w:numPr>
          <w:ilvl w:val="0"/>
          <w:numId w:val="25"/>
        </w:numPr>
        <w:tabs>
          <w:tab w:val="left" w:pos="426"/>
          <w:tab w:val="left" w:pos="993"/>
        </w:tabs>
        <w:jc w:val="both"/>
        <w:rPr>
          <w:bCs/>
          <w:sz w:val="24"/>
          <w:szCs w:val="24"/>
        </w:rPr>
      </w:pPr>
      <w:r w:rsidRPr="00DC08AA">
        <w:rPr>
          <w:b/>
          <w:sz w:val="24"/>
          <w:szCs w:val="24"/>
        </w:rPr>
        <w:t xml:space="preserve">To ASSIGN </w:t>
      </w:r>
      <w:r w:rsidRPr="00DC08AA">
        <w:rPr>
          <w:bCs/>
          <w:sz w:val="24"/>
          <w:szCs w:val="24"/>
        </w:rPr>
        <w:t xml:space="preserve">to the </w:t>
      </w:r>
      <w:proofErr w:type="spellStart"/>
      <w:r w:rsidRPr="00DC08AA">
        <w:rPr>
          <w:bCs/>
          <w:sz w:val="24"/>
          <w:szCs w:val="24"/>
        </w:rPr>
        <w:t>heads</w:t>
      </w:r>
      <w:proofErr w:type="spellEnd"/>
      <w:r w:rsidRPr="00DC08AA">
        <w:rPr>
          <w:bCs/>
          <w:sz w:val="24"/>
          <w:szCs w:val="24"/>
        </w:rPr>
        <w:t xml:space="preserve"> of </w:t>
      </w:r>
      <w:proofErr w:type="spellStart"/>
      <w:r w:rsidRPr="00DC08AA">
        <w:rPr>
          <w:bCs/>
          <w:sz w:val="24"/>
          <w:szCs w:val="24"/>
        </w:rPr>
        <w:t>departments</w:t>
      </w:r>
      <w:proofErr w:type="spellEnd"/>
      <w:r w:rsidRPr="00DC08AA">
        <w:rPr>
          <w:bCs/>
          <w:sz w:val="24"/>
          <w:szCs w:val="24"/>
        </w:rPr>
        <w:t xml:space="preserve"> to </w:t>
      </w:r>
      <w:proofErr w:type="spellStart"/>
      <w:r w:rsidRPr="00DC08AA">
        <w:rPr>
          <w:bCs/>
          <w:sz w:val="24"/>
          <w:szCs w:val="24"/>
        </w:rPr>
        <w:t>inform</w:t>
      </w:r>
      <w:proofErr w:type="spellEnd"/>
      <w:r w:rsidRPr="00DC08AA">
        <w:rPr>
          <w:bCs/>
          <w:sz w:val="24"/>
          <w:szCs w:val="24"/>
        </w:rPr>
        <w:t xml:space="preserve"> </w:t>
      </w:r>
      <w:proofErr w:type="spellStart"/>
      <w:r w:rsidRPr="00DC08AA">
        <w:rPr>
          <w:bCs/>
          <w:sz w:val="24"/>
          <w:szCs w:val="24"/>
        </w:rPr>
        <w:t>its</w:t>
      </w:r>
      <w:proofErr w:type="spellEnd"/>
      <w:r w:rsidRPr="00DC08AA">
        <w:rPr>
          <w:bCs/>
          <w:sz w:val="24"/>
          <w:szCs w:val="24"/>
        </w:rPr>
        <w:t xml:space="preserve"> </w:t>
      </w:r>
      <w:proofErr w:type="spellStart"/>
      <w:r w:rsidRPr="00DC08AA">
        <w:rPr>
          <w:bCs/>
          <w:sz w:val="24"/>
          <w:szCs w:val="24"/>
        </w:rPr>
        <w:t>staff</w:t>
      </w:r>
      <w:proofErr w:type="spellEnd"/>
      <w:r w:rsidRPr="00DC08AA">
        <w:rPr>
          <w:bCs/>
          <w:sz w:val="24"/>
          <w:szCs w:val="24"/>
        </w:rPr>
        <w:t xml:space="preserve">, </w:t>
      </w:r>
      <w:proofErr w:type="spellStart"/>
      <w:r w:rsidRPr="00DC08AA">
        <w:rPr>
          <w:bCs/>
          <w:sz w:val="24"/>
          <w:szCs w:val="24"/>
        </w:rPr>
        <w:t>including</w:t>
      </w:r>
      <w:proofErr w:type="spellEnd"/>
      <w:r w:rsidRPr="00DC08AA">
        <w:rPr>
          <w:bCs/>
          <w:sz w:val="24"/>
          <w:szCs w:val="24"/>
        </w:rPr>
        <w:t xml:space="preserve"> the </w:t>
      </w:r>
      <w:proofErr w:type="spellStart"/>
      <w:r w:rsidRPr="00DC08AA">
        <w:rPr>
          <w:bCs/>
          <w:sz w:val="24"/>
          <w:szCs w:val="24"/>
        </w:rPr>
        <w:t>deans</w:t>
      </w:r>
      <w:proofErr w:type="spellEnd"/>
      <w:r w:rsidRPr="00DC08AA">
        <w:rPr>
          <w:bCs/>
          <w:sz w:val="24"/>
          <w:szCs w:val="24"/>
        </w:rPr>
        <w:t xml:space="preserve"> to </w:t>
      </w:r>
      <w:proofErr w:type="spellStart"/>
      <w:r w:rsidRPr="00DC08AA">
        <w:rPr>
          <w:bCs/>
          <w:sz w:val="24"/>
          <w:szCs w:val="24"/>
        </w:rPr>
        <w:t>inform</w:t>
      </w:r>
      <w:proofErr w:type="spellEnd"/>
      <w:r w:rsidRPr="00DC08AA">
        <w:rPr>
          <w:bCs/>
          <w:sz w:val="24"/>
          <w:szCs w:val="24"/>
        </w:rPr>
        <w:t xml:space="preserve"> the students.</w:t>
      </w:r>
    </w:p>
    <w:p w14:paraId="466A6BBC" w14:textId="71807826" w:rsidR="00E4449A" w:rsidRPr="001F31FF" w:rsidRDefault="00E4449A" w:rsidP="00D9273A">
      <w:pPr>
        <w:tabs>
          <w:tab w:val="left" w:pos="426"/>
          <w:tab w:val="left" w:pos="993"/>
        </w:tabs>
        <w:ind w:left="142" w:firstLine="709"/>
        <w:contextualSpacing/>
        <w:jc w:val="both"/>
        <w:rPr>
          <w:sz w:val="24"/>
          <w:szCs w:val="24"/>
        </w:rPr>
      </w:pPr>
      <w:r w:rsidRPr="001F31FF">
        <w:rPr>
          <w:sz w:val="24"/>
          <w:szCs w:val="24"/>
        </w:rPr>
        <w:t xml:space="preserve">      </w:t>
      </w:r>
    </w:p>
    <w:p w14:paraId="7A75295E" w14:textId="77777777" w:rsidR="0008151D" w:rsidRPr="001F31FF" w:rsidRDefault="0008151D" w:rsidP="001D151B">
      <w:pPr>
        <w:jc w:val="both"/>
        <w:rPr>
          <w:sz w:val="24"/>
          <w:szCs w:val="24"/>
        </w:rPr>
      </w:pPr>
    </w:p>
    <w:p w14:paraId="02F7B935" w14:textId="19799980" w:rsidR="001D151B" w:rsidRPr="001F31FF" w:rsidRDefault="001D151B" w:rsidP="001D151B">
      <w:pPr>
        <w:jc w:val="both"/>
        <w:rPr>
          <w:sz w:val="24"/>
          <w:szCs w:val="24"/>
        </w:rPr>
      </w:pPr>
      <w:proofErr w:type="spellStart"/>
      <w:r w:rsidRPr="001F31FF">
        <w:rPr>
          <w:sz w:val="24"/>
          <w:szCs w:val="24"/>
        </w:rPr>
        <w:t>Re</w:t>
      </w:r>
      <w:r w:rsidR="00DC08AA">
        <w:rPr>
          <w:sz w:val="24"/>
          <w:szCs w:val="24"/>
        </w:rPr>
        <w:t>ctor’s</w:t>
      </w:r>
      <w:proofErr w:type="spellEnd"/>
      <w:r w:rsidR="00DC08AA">
        <w:rPr>
          <w:sz w:val="24"/>
          <w:szCs w:val="24"/>
        </w:rPr>
        <w:t xml:space="preserve"> </w:t>
      </w:r>
      <w:proofErr w:type="spellStart"/>
      <w:r w:rsidR="00DC08AA">
        <w:rPr>
          <w:sz w:val="24"/>
          <w:szCs w:val="24"/>
        </w:rPr>
        <w:t>substitute</w:t>
      </w:r>
      <w:proofErr w:type="spellEnd"/>
      <w:r w:rsidR="00CC152D" w:rsidRPr="001F31FF">
        <w:rPr>
          <w:sz w:val="24"/>
          <w:szCs w:val="24"/>
        </w:rPr>
        <w:t xml:space="preserve"> </w:t>
      </w:r>
      <w:r w:rsidR="0089652E" w:rsidRPr="001F31FF">
        <w:rPr>
          <w:sz w:val="24"/>
          <w:szCs w:val="24"/>
        </w:rPr>
        <w:tab/>
      </w:r>
      <w:r w:rsidR="0089652E" w:rsidRPr="001F31FF">
        <w:rPr>
          <w:sz w:val="24"/>
          <w:szCs w:val="24"/>
        </w:rPr>
        <w:tab/>
      </w:r>
      <w:r w:rsidRPr="001F31FF">
        <w:rPr>
          <w:sz w:val="24"/>
          <w:szCs w:val="24"/>
        </w:rPr>
        <w:tab/>
      </w:r>
      <w:r w:rsidRPr="001F31FF">
        <w:rPr>
          <w:sz w:val="24"/>
          <w:szCs w:val="24"/>
        </w:rPr>
        <w:tab/>
      </w:r>
      <w:r w:rsidR="00AF5D06" w:rsidRPr="00AF5D06">
        <w:rPr>
          <w:i/>
          <w:sz w:val="24"/>
          <w:szCs w:val="24"/>
        </w:rPr>
        <w:t>(</w:t>
      </w:r>
      <w:proofErr w:type="spellStart"/>
      <w:r w:rsidR="00DC08AA">
        <w:rPr>
          <w:i/>
          <w:sz w:val="24"/>
          <w:szCs w:val="24"/>
        </w:rPr>
        <w:t>personal</w:t>
      </w:r>
      <w:proofErr w:type="spellEnd"/>
      <w:r w:rsidR="00DC08AA">
        <w:rPr>
          <w:i/>
          <w:sz w:val="24"/>
          <w:szCs w:val="24"/>
        </w:rPr>
        <w:t xml:space="preserve"> </w:t>
      </w:r>
      <w:proofErr w:type="spellStart"/>
      <w:r w:rsidR="00DC08AA">
        <w:rPr>
          <w:i/>
          <w:sz w:val="24"/>
          <w:szCs w:val="24"/>
        </w:rPr>
        <w:t>signature</w:t>
      </w:r>
      <w:proofErr w:type="spellEnd"/>
      <w:r w:rsidR="00AF5D06" w:rsidRPr="00AF5D06">
        <w:rPr>
          <w:i/>
          <w:sz w:val="24"/>
          <w:szCs w:val="24"/>
        </w:rPr>
        <w:t>)</w:t>
      </w:r>
      <w:r w:rsidRPr="001F31FF">
        <w:rPr>
          <w:sz w:val="24"/>
          <w:szCs w:val="24"/>
        </w:rPr>
        <w:tab/>
      </w:r>
      <w:r w:rsidR="00DC205F" w:rsidRPr="001F31FF">
        <w:rPr>
          <w:sz w:val="24"/>
          <w:szCs w:val="24"/>
        </w:rPr>
        <w:tab/>
      </w:r>
      <w:r w:rsidR="00DC08AA">
        <w:rPr>
          <w:sz w:val="24"/>
          <w:szCs w:val="24"/>
        </w:rPr>
        <w:tab/>
      </w:r>
      <w:r w:rsidR="004D4106">
        <w:rPr>
          <w:sz w:val="24"/>
          <w:szCs w:val="24"/>
        </w:rPr>
        <w:t xml:space="preserve">Māra </w:t>
      </w:r>
      <w:r w:rsidR="00CC152D" w:rsidRPr="001F31FF">
        <w:rPr>
          <w:sz w:val="24"/>
          <w:szCs w:val="24"/>
        </w:rPr>
        <w:t>Zeltiņa</w:t>
      </w:r>
    </w:p>
    <w:p w14:paraId="7488DD06" w14:textId="3216AA60" w:rsidR="001D151B" w:rsidRPr="001F31FF" w:rsidRDefault="001D151B" w:rsidP="001D151B">
      <w:pPr>
        <w:jc w:val="both"/>
        <w:rPr>
          <w:sz w:val="24"/>
          <w:szCs w:val="24"/>
        </w:rPr>
      </w:pPr>
    </w:p>
    <w:p w14:paraId="2A92FDBE" w14:textId="77777777" w:rsidR="00A64360" w:rsidRPr="001F31FF" w:rsidRDefault="00A64360" w:rsidP="001D151B">
      <w:pPr>
        <w:jc w:val="both"/>
        <w:rPr>
          <w:sz w:val="24"/>
          <w:szCs w:val="24"/>
        </w:rPr>
      </w:pPr>
    </w:p>
    <w:p w14:paraId="0B26989D" w14:textId="77777777" w:rsidR="0044759E" w:rsidRPr="0081236B" w:rsidRDefault="0044759E" w:rsidP="00F852DE">
      <w:pPr>
        <w:tabs>
          <w:tab w:val="left" w:pos="993"/>
        </w:tabs>
        <w:jc w:val="both"/>
        <w:rPr>
          <w:b/>
          <w:sz w:val="24"/>
          <w:szCs w:val="24"/>
        </w:rPr>
      </w:pPr>
    </w:p>
    <w:sectPr w:rsidR="0044759E" w:rsidRPr="0081236B" w:rsidSect="00FC5705">
      <w:footerReference w:type="even" r:id="rId10"/>
      <w:footerReference w:type="default" r:id="rId11"/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6F9D6" w14:textId="77777777" w:rsidR="00102553" w:rsidRDefault="00102553">
      <w:r>
        <w:separator/>
      </w:r>
    </w:p>
  </w:endnote>
  <w:endnote w:type="continuationSeparator" w:id="0">
    <w:p w14:paraId="476909F0" w14:textId="77777777" w:rsidR="00102553" w:rsidRDefault="0010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3606E" w14:textId="77777777" w:rsidR="009A2646" w:rsidRDefault="009A2646" w:rsidP="0077524F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7A728FD" w14:textId="77777777" w:rsidR="009A2646" w:rsidRDefault="009A264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6886" w14:textId="1BE92A56" w:rsidR="009A2646" w:rsidRDefault="009A2646" w:rsidP="0077524F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F5D06">
      <w:rPr>
        <w:rStyle w:val="Lappusesnumurs"/>
        <w:noProof/>
      </w:rPr>
      <w:t>3</w:t>
    </w:r>
    <w:r>
      <w:rPr>
        <w:rStyle w:val="Lappusesnumurs"/>
      </w:rPr>
      <w:fldChar w:fldCharType="end"/>
    </w:r>
  </w:p>
  <w:p w14:paraId="4E76DDEE" w14:textId="77777777" w:rsidR="009A2646" w:rsidRDefault="009A264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F5277" w14:textId="77777777" w:rsidR="00102553" w:rsidRDefault="00102553">
      <w:r>
        <w:separator/>
      </w:r>
    </w:p>
  </w:footnote>
  <w:footnote w:type="continuationSeparator" w:id="0">
    <w:p w14:paraId="47394015" w14:textId="77777777" w:rsidR="00102553" w:rsidRDefault="00102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66B"/>
    <w:multiLevelType w:val="hybridMultilevel"/>
    <w:tmpl w:val="71CC08B0"/>
    <w:lvl w:ilvl="0" w:tplc="66FE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33F29"/>
    <w:multiLevelType w:val="hybridMultilevel"/>
    <w:tmpl w:val="9D5AFE02"/>
    <w:lvl w:ilvl="0" w:tplc="66FE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788B"/>
    <w:multiLevelType w:val="hybridMultilevel"/>
    <w:tmpl w:val="6E2AD02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95015"/>
    <w:multiLevelType w:val="hybridMultilevel"/>
    <w:tmpl w:val="4298551A"/>
    <w:lvl w:ilvl="0" w:tplc="5C5EF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425A3C"/>
    <w:multiLevelType w:val="hybridMultilevel"/>
    <w:tmpl w:val="FF726B10"/>
    <w:lvl w:ilvl="0" w:tplc="4E7C84A0">
      <w:start w:val="1"/>
      <w:numFmt w:val="bullet"/>
      <w:lvlText w:val=""/>
      <w:lvlJc w:val="left"/>
      <w:pPr>
        <w:tabs>
          <w:tab w:val="num" w:pos="4752"/>
        </w:tabs>
        <w:ind w:left="1019" w:hanging="57"/>
      </w:pPr>
      <w:rPr>
        <w:rFonts w:ascii="Symbol" w:eastAsia="Times New Roman" w:hAnsi="Symbol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A3DBD"/>
    <w:multiLevelType w:val="hybridMultilevel"/>
    <w:tmpl w:val="4298551A"/>
    <w:lvl w:ilvl="0" w:tplc="5C5EF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575C24"/>
    <w:multiLevelType w:val="hybridMultilevel"/>
    <w:tmpl w:val="2EC21C30"/>
    <w:lvl w:ilvl="0" w:tplc="66FE90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004088"/>
    <w:multiLevelType w:val="hybridMultilevel"/>
    <w:tmpl w:val="640CA55E"/>
    <w:lvl w:ilvl="0" w:tplc="8A3E06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AE581C"/>
    <w:multiLevelType w:val="hybridMultilevel"/>
    <w:tmpl w:val="7BEA4FD0"/>
    <w:lvl w:ilvl="0" w:tplc="619C347A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CF15F35"/>
    <w:multiLevelType w:val="hybridMultilevel"/>
    <w:tmpl w:val="7C16BA84"/>
    <w:lvl w:ilvl="0" w:tplc="66FE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F797D"/>
    <w:multiLevelType w:val="hybridMultilevel"/>
    <w:tmpl w:val="F93899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41B21"/>
    <w:multiLevelType w:val="hybridMultilevel"/>
    <w:tmpl w:val="BFBC2E9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A36E39"/>
    <w:multiLevelType w:val="hybridMultilevel"/>
    <w:tmpl w:val="A414048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366C7"/>
    <w:multiLevelType w:val="multilevel"/>
    <w:tmpl w:val="B6A206CE"/>
    <w:lvl w:ilvl="0">
      <w:start w:val="1"/>
      <w:numFmt w:val="decimal"/>
      <w:lvlText w:val="%1."/>
      <w:lvlJc w:val="left"/>
      <w:pPr>
        <w:ind w:left="928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626334"/>
    <w:multiLevelType w:val="hybridMultilevel"/>
    <w:tmpl w:val="351CC2B2"/>
    <w:lvl w:ilvl="0" w:tplc="66FE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01A5B"/>
    <w:multiLevelType w:val="multilevel"/>
    <w:tmpl w:val="D1F89D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64D4344"/>
    <w:multiLevelType w:val="multilevel"/>
    <w:tmpl w:val="E5B6FE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0976DD6"/>
    <w:multiLevelType w:val="hybridMultilevel"/>
    <w:tmpl w:val="1C50AAB2"/>
    <w:lvl w:ilvl="0" w:tplc="D3920326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8E79D6"/>
    <w:multiLevelType w:val="hybridMultilevel"/>
    <w:tmpl w:val="B3E29A7C"/>
    <w:lvl w:ilvl="0" w:tplc="DA660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10E6B"/>
    <w:multiLevelType w:val="hybridMultilevel"/>
    <w:tmpl w:val="F342CBD0"/>
    <w:lvl w:ilvl="0" w:tplc="2E42EA7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56848"/>
    <w:multiLevelType w:val="hybridMultilevel"/>
    <w:tmpl w:val="D5082FFE"/>
    <w:lvl w:ilvl="0" w:tplc="E93EA1D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1" w15:restartNumberingAfterBreak="0">
    <w:nsid w:val="669F3BEB"/>
    <w:multiLevelType w:val="hybridMultilevel"/>
    <w:tmpl w:val="CD140D6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 w15:restartNumberingAfterBreak="0">
    <w:nsid w:val="673109FE"/>
    <w:multiLevelType w:val="hybridMultilevel"/>
    <w:tmpl w:val="A6B4D24E"/>
    <w:lvl w:ilvl="0" w:tplc="8872F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8F36D78"/>
    <w:multiLevelType w:val="multilevel"/>
    <w:tmpl w:val="33581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CC92A84"/>
    <w:multiLevelType w:val="hybridMultilevel"/>
    <w:tmpl w:val="9B5E0A10"/>
    <w:lvl w:ilvl="0" w:tplc="E93EA1D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AD625A"/>
    <w:multiLevelType w:val="hybridMultilevel"/>
    <w:tmpl w:val="9FD42F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78249B"/>
    <w:multiLevelType w:val="multilevel"/>
    <w:tmpl w:val="FD6839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F7D3DC3"/>
    <w:multiLevelType w:val="hybridMultilevel"/>
    <w:tmpl w:val="27043EC6"/>
    <w:lvl w:ilvl="0" w:tplc="66FE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6DC0C84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F9B437B"/>
    <w:multiLevelType w:val="hybridMultilevel"/>
    <w:tmpl w:val="03CAB93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8"/>
  </w:num>
  <w:num w:numId="7">
    <w:abstractNumId w:val="11"/>
  </w:num>
  <w:num w:numId="8">
    <w:abstractNumId w:val="12"/>
  </w:num>
  <w:num w:numId="9">
    <w:abstractNumId w:val="6"/>
  </w:num>
  <w:num w:numId="10">
    <w:abstractNumId w:val="2"/>
  </w:num>
  <w:num w:numId="11">
    <w:abstractNumId w:val="20"/>
  </w:num>
  <w:num w:numId="12">
    <w:abstractNumId w:val="24"/>
  </w:num>
  <w:num w:numId="13">
    <w:abstractNumId w:val="9"/>
  </w:num>
  <w:num w:numId="14">
    <w:abstractNumId w:val="1"/>
  </w:num>
  <w:num w:numId="15">
    <w:abstractNumId w:val="17"/>
  </w:num>
  <w:num w:numId="16">
    <w:abstractNumId w:val="27"/>
  </w:num>
  <w:num w:numId="17">
    <w:abstractNumId w:val="19"/>
  </w:num>
  <w:num w:numId="18">
    <w:abstractNumId w:val="14"/>
  </w:num>
  <w:num w:numId="19">
    <w:abstractNumId w:val="7"/>
  </w:num>
  <w:num w:numId="20">
    <w:abstractNumId w:val="25"/>
  </w:num>
  <w:num w:numId="21">
    <w:abstractNumId w:val="10"/>
  </w:num>
  <w:num w:numId="22">
    <w:abstractNumId w:val="0"/>
  </w:num>
  <w:num w:numId="23">
    <w:abstractNumId w:val="4"/>
  </w:num>
  <w:num w:numId="24">
    <w:abstractNumId w:val="18"/>
  </w:num>
  <w:num w:numId="25">
    <w:abstractNumId w:val="13"/>
  </w:num>
  <w:num w:numId="26">
    <w:abstractNumId w:val="23"/>
  </w:num>
  <w:num w:numId="27">
    <w:abstractNumId w:val="15"/>
  </w:num>
  <w:num w:numId="28">
    <w:abstractNumId w:val="26"/>
  </w:num>
  <w:num w:numId="29">
    <w:abstractNumId w:val="16"/>
  </w:num>
  <w:num w:numId="3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24F"/>
    <w:rsid w:val="000019BA"/>
    <w:rsid w:val="00002426"/>
    <w:rsid w:val="00005DB2"/>
    <w:rsid w:val="00005F8A"/>
    <w:rsid w:val="000210A4"/>
    <w:rsid w:val="00022841"/>
    <w:rsid w:val="00024DBD"/>
    <w:rsid w:val="00026CD6"/>
    <w:rsid w:val="000560A0"/>
    <w:rsid w:val="00056B2A"/>
    <w:rsid w:val="00057B86"/>
    <w:rsid w:val="0006108E"/>
    <w:rsid w:val="00072B97"/>
    <w:rsid w:val="0007513E"/>
    <w:rsid w:val="0008151D"/>
    <w:rsid w:val="00094EE4"/>
    <w:rsid w:val="000A7394"/>
    <w:rsid w:val="000B1057"/>
    <w:rsid w:val="000B16C8"/>
    <w:rsid w:val="000B60CC"/>
    <w:rsid w:val="000C13EE"/>
    <w:rsid w:val="000C6325"/>
    <w:rsid w:val="000C7AEC"/>
    <w:rsid w:val="000F37A0"/>
    <w:rsid w:val="000F6838"/>
    <w:rsid w:val="000F71A7"/>
    <w:rsid w:val="00102553"/>
    <w:rsid w:val="00104B1E"/>
    <w:rsid w:val="0011147B"/>
    <w:rsid w:val="0011203E"/>
    <w:rsid w:val="001239B0"/>
    <w:rsid w:val="001443B1"/>
    <w:rsid w:val="00146764"/>
    <w:rsid w:val="00147C26"/>
    <w:rsid w:val="0018383B"/>
    <w:rsid w:val="00186B9C"/>
    <w:rsid w:val="0019509C"/>
    <w:rsid w:val="0019633D"/>
    <w:rsid w:val="001A6696"/>
    <w:rsid w:val="001A6E99"/>
    <w:rsid w:val="001B2258"/>
    <w:rsid w:val="001B56FF"/>
    <w:rsid w:val="001C208D"/>
    <w:rsid w:val="001C4ED0"/>
    <w:rsid w:val="001C5DC4"/>
    <w:rsid w:val="001D151B"/>
    <w:rsid w:val="001D5FAE"/>
    <w:rsid w:val="001D62C0"/>
    <w:rsid w:val="001E0525"/>
    <w:rsid w:val="001F06A9"/>
    <w:rsid w:val="001F31FF"/>
    <w:rsid w:val="001F39CD"/>
    <w:rsid w:val="002072FA"/>
    <w:rsid w:val="00211157"/>
    <w:rsid w:val="00211D16"/>
    <w:rsid w:val="0021319B"/>
    <w:rsid w:val="0021770F"/>
    <w:rsid w:val="00235DF9"/>
    <w:rsid w:val="002412BE"/>
    <w:rsid w:val="00256DF1"/>
    <w:rsid w:val="00257ED2"/>
    <w:rsid w:val="00270863"/>
    <w:rsid w:val="0027440A"/>
    <w:rsid w:val="00277E3E"/>
    <w:rsid w:val="00287E89"/>
    <w:rsid w:val="00291503"/>
    <w:rsid w:val="0029450F"/>
    <w:rsid w:val="00296220"/>
    <w:rsid w:val="002963F0"/>
    <w:rsid w:val="002A7625"/>
    <w:rsid w:val="002B2E44"/>
    <w:rsid w:val="002B6FAE"/>
    <w:rsid w:val="002C39C0"/>
    <w:rsid w:val="002C4500"/>
    <w:rsid w:val="002E1947"/>
    <w:rsid w:val="00312C9E"/>
    <w:rsid w:val="003214B2"/>
    <w:rsid w:val="0032284E"/>
    <w:rsid w:val="0032697D"/>
    <w:rsid w:val="003270F5"/>
    <w:rsid w:val="003336A9"/>
    <w:rsid w:val="00340F62"/>
    <w:rsid w:val="00353473"/>
    <w:rsid w:val="00353C92"/>
    <w:rsid w:val="00363717"/>
    <w:rsid w:val="003639C2"/>
    <w:rsid w:val="00367B67"/>
    <w:rsid w:val="003718E2"/>
    <w:rsid w:val="00377B17"/>
    <w:rsid w:val="00381556"/>
    <w:rsid w:val="00383B80"/>
    <w:rsid w:val="003846D3"/>
    <w:rsid w:val="00386F59"/>
    <w:rsid w:val="00394A31"/>
    <w:rsid w:val="00394DFE"/>
    <w:rsid w:val="00396790"/>
    <w:rsid w:val="003A4C21"/>
    <w:rsid w:val="003B584F"/>
    <w:rsid w:val="003C47D4"/>
    <w:rsid w:val="003F27F3"/>
    <w:rsid w:val="003F35E0"/>
    <w:rsid w:val="0040280D"/>
    <w:rsid w:val="00404913"/>
    <w:rsid w:val="00414261"/>
    <w:rsid w:val="0041452C"/>
    <w:rsid w:val="00422992"/>
    <w:rsid w:val="00425F60"/>
    <w:rsid w:val="0042708E"/>
    <w:rsid w:val="00434014"/>
    <w:rsid w:val="0043425B"/>
    <w:rsid w:val="00434872"/>
    <w:rsid w:val="004365D0"/>
    <w:rsid w:val="0043758A"/>
    <w:rsid w:val="00440BF7"/>
    <w:rsid w:val="0044759E"/>
    <w:rsid w:val="00467426"/>
    <w:rsid w:val="004759BE"/>
    <w:rsid w:val="00476D96"/>
    <w:rsid w:val="00484523"/>
    <w:rsid w:val="004854C5"/>
    <w:rsid w:val="00486884"/>
    <w:rsid w:val="004A1006"/>
    <w:rsid w:val="004A53E0"/>
    <w:rsid w:val="004B2392"/>
    <w:rsid w:val="004B3154"/>
    <w:rsid w:val="004B7D80"/>
    <w:rsid w:val="004C2A85"/>
    <w:rsid w:val="004C31AC"/>
    <w:rsid w:val="004C7FB7"/>
    <w:rsid w:val="004D4106"/>
    <w:rsid w:val="004D54D5"/>
    <w:rsid w:val="004E0954"/>
    <w:rsid w:val="004E384F"/>
    <w:rsid w:val="004F5A43"/>
    <w:rsid w:val="004F5C4B"/>
    <w:rsid w:val="0051044D"/>
    <w:rsid w:val="00515464"/>
    <w:rsid w:val="005202E1"/>
    <w:rsid w:val="0053246F"/>
    <w:rsid w:val="00533A8A"/>
    <w:rsid w:val="00541357"/>
    <w:rsid w:val="00545FC2"/>
    <w:rsid w:val="005558D1"/>
    <w:rsid w:val="00560785"/>
    <w:rsid w:val="00565C2A"/>
    <w:rsid w:val="005729AF"/>
    <w:rsid w:val="00576C86"/>
    <w:rsid w:val="00581CB2"/>
    <w:rsid w:val="0058670F"/>
    <w:rsid w:val="00593DDF"/>
    <w:rsid w:val="005A3248"/>
    <w:rsid w:val="005A6E61"/>
    <w:rsid w:val="005A6FB5"/>
    <w:rsid w:val="005B5DE3"/>
    <w:rsid w:val="005C6518"/>
    <w:rsid w:val="005C78AE"/>
    <w:rsid w:val="005D048C"/>
    <w:rsid w:val="005D4FE1"/>
    <w:rsid w:val="005D61A6"/>
    <w:rsid w:val="005E3179"/>
    <w:rsid w:val="005F0874"/>
    <w:rsid w:val="005F44A2"/>
    <w:rsid w:val="005F4E80"/>
    <w:rsid w:val="005F572F"/>
    <w:rsid w:val="005F73B3"/>
    <w:rsid w:val="005F747A"/>
    <w:rsid w:val="0061137C"/>
    <w:rsid w:val="00621845"/>
    <w:rsid w:val="006315DE"/>
    <w:rsid w:val="00635545"/>
    <w:rsid w:val="006466AA"/>
    <w:rsid w:val="00655556"/>
    <w:rsid w:val="00662556"/>
    <w:rsid w:val="006639F1"/>
    <w:rsid w:val="00665C0D"/>
    <w:rsid w:val="0066667C"/>
    <w:rsid w:val="00674F89"/>
    <w:rsid w:val="00680C2D"/>
    <w:rsid w:val="006813CA"/>
    <w:rsid w:val="006A73CF"/>
    <w:rsid w:val="006B266E"/>
    <w:rsid w:val="006B69CF"/>
    <w:rsid w:val="006B6B0F"/>
    <w:rsid w:val="006C176F"/>
    <w:rsid w:val="006E0F3D"/>
    <w:rsid w:val="006F1077"/>
    <w:rsid w:val="007014DE"/>
    <w:rsid w:val="00712B89"/>
    <w:rsid w:val="00713AAE"/>
    <w:rsid w:val="00714E54"/>
    <w:rsid w:val="0072113D"/>
    <w:rsid w:val="00743503"/>
    <w:rsid w:val="00744E24"/>
    <w:rsid w:val="00752D7D"/>
    <w:rsid w:val="00764D25"/>
    <w:rsid w:val="00765A3A"/>
    <w:rsid w:val="007728C1"/>
    <w:rsid w:val="0077524F"/>
    <w:rsid w:val="00780C7A"/>
    <w:rsid w:val="00783F8D"/>
    <w:rsid w:val="0078582D"/>
    <w:rsid w:val="007914D9"/>
    <w:rsid w:val="007925F5"/>
    <w:rsid w:val="00793655"/>
    <w:rsid w:val="00795090"/>
    <w:rsid w:val="00795C08"/>
    <w:rsid w:val="007B4A32"/>
    <w:rsid w:val="007B672B"/>
    <w:rsid w:val="007C0FB4"/>
    <w:rsid w:val="007D3822"/>
    <w:rsid w:val="007D389E"/>
    <w:rsid w:val="007D3AD5"/>
    <w:rsid w:val="007E705A"/>
    <w:rsid w:val="007F430B"/>
    <w:rsid w:val="007F498D"/>
    <w:rsid w:val="007F5497"/>
    <w:rsid w:val="007F54F3"/>
    <w:rsid w:val="007F752C"/>
    <w:rsid w:val="00804ACF"/>
    <w:rsid w:val="0081236B"/>
    <w:rsid w:val="00812DD7"/>
    <w:rsid w:val="00827C24"/>
    <w:rsid w:val="008369BF"/>
    <w:rsid w:val="0084378F"/>
    <w:rsid w:val="00843A0C"/>
    <w:rsid w:val="00863ED6"/>
    <w:rsid w:val="00864EA9"/>
    <w:rsid w:val="00867CE8"/>
    <w:rsid w:val="00873F72"/>
    <w:rsid w:val="00883DB3"/>
    <w:rsid w:val="00891B78"/>
    <w:rsid w:val="00895F28"/>
    <w:rsid w:val="0089652E"/>
    <w:rsid w:val="00896E63"/>
    <w:rsid w:val="008A6292"/>
    <w:rsid w:val="008A79B5"/>
    <w:rsid w:val="008B4F36"/>
    <w:rsid w:val="008C7E1D"/>
    <w:rsid w:val="008E16A1"/>
    <w:rsid w:val="008E3817"/>
    <w:rsid w:val="008E3AFE"/>
    <w:rsid w:val="008E653D"/>
    <w:rsid w:val="008E69DE"/>
    <w:rsid w:val="008F221F"/>
    <w:rsid w:val="008F5B07"/>
    <w:rsid w:val="009007C9"/>
    <w:rsid w:val="00901AC6"/>
    <w:rsid w:val="009041E2"/>
    <w:rsid w:val="0091121D"/>
    <w:rsid w:val="0091284B"/>
    <w:rsid w:val="009227D9"/>
    <w:rsid w:val="0093257D"/>
    <w:rsid w:val="009367E0"/>
    <w:rsid w:val="0094132C"/>
    <w:rsid w:val="00944DDD"/>
    <w:rsid w:val="00945ED7"/>
    <w:rsid w:val="0094677A"/>
    <w:rsid w:val="00947A6F"/>
    <w:rsid w:val="0095151E"/>
    <w:rsid w:val="00960E48"/>
    <w:rsid w:val="00961229"/>
    <w:rsid w:val="00973DC0"/>
    <w:rsid w:val="00983CE6"/>
    <w:rsid w:val="00993409"/>
    <w:rsid w:val="0099344B"/>
    <w:rsid w:val="009947B3"/>
    <w:rsid w:val="009A1072"/>
    <w:rsid w:val="009A2646"/>
    <w:rsid w:val="009A2992"/>
    <w:rsid w:val="009A62B8"/>
    <w:rsid w:val="009B3741"/>
    <w:rsid w:val="009C0DF6"/>
    <w:rsid w:val="009C2217"/>
    <w:rsid w:val="009D2CFE"/>
    <w:rsid w:val="009F53DE"/>
    <w:rsid w:val="00A00AC5"/>
    <w:rsid w:val="00A13F0C"/>
    <w:rsid w:val="00A30776"/>
    <w:rsid w:val="00A30B8D"/>
    <w:rsid w:val="00A3108C"/>
    <w:rsid w:val="00A31BB5"/>
    <w:rsid w:val="00A32898"/>
    <w:rsid w:val="00A377FE"/>
    <w:rsid w:val="00A44F47"/>
    <w:rsid w:val="00A53482"/>
    <w:rsid w:val="00A557BE"/>
    <w:rsid w:val="00A64360"/>
    <w:rsid w:val="00A65510"/>
    <w:rsid w:val="00A7170C"/>
    <w:rsid w:val="00A7225A"/>
    <w:rsid w:val="00A87AB3"/>
    <w:rsid w:val="00A94315"/>
    <w:rsid w:val="00A953BB"/>
    <w:rsid w:val="00AA0355"/>
    <w:rsid w:val="00AA04C5"/>
    <w:rsid w:val="00AA6AD2"/>
    <w:rsid w:val="00AB41E5"/>
    <w:rsid w:val="00AB4332"/>
    <w:rsid w:val="00AC398C"/>
    <w:rsid w:val="00AC530E"/>
    <w:rsid w:val="00AD070C"/>
    <w:rsid w:val="00AD441F"/>
    <w:rsid w:val="00AE2615"/>
    <w:rsid w:val="00AE5283"/>
    <w:rsid w:val="00AF0B8D"/>
    <w:rsid w:val="00AF203D"/>
    <w:rsid w:val="00AF5D06"/>
    <w:rsid w:val="00AF77DE"/>
    <w:rsid w:val="00B0131F"/>
    <w:rsid w:val="00B02C27"/>
    <w:rsid w:val="00B064AE"/>
    <w:rsid w:val="00B13957"/>
    <w:rsid w:val="00B24F35"/>
    <w:rsid w:val="00B30338"/>
    <w:rsid w:val="00B30BD2"/>
    <w:rsid w:val="00B37473"/>
    <w:rsid w:val="00B505AC"/>
    <w:rsid w:val="00B53F3E"/>
    <w:rsid w:val="00B5582D"/>
    <w:rsid w:val="00B608B4"/>
    <w:rsid w:val="00B73F1C"/>
    <w:rsid w:val="00BA0AE6"/>
    <w:rsid w:val="00BA2267"/>
    <w:rsid w:val="00BC637E"/>
    <w:rsid w:val="00BD248D"/>
    <w:rsid w:val="00BE08AC"/>
    <w:rsid w:val="00BE2CC7"/>
    <w:rsid w:val="00BF0493"/>
    <w:rsid w:val="00BF2C24"/>
    <w:rsid w:val="00C017AF"/>
    <w:rsid w:val="00C020FC"/>
    <w:rsid w:val="00C05460"/>
    <w:rsid w:val="00C133A3"/>
    <w:rsid w:val="00C270DB"/>
    <w:rsid w:val="00C32522"/>
    <w:rsid w:val="00C359EA"/>
    <w:rsid w:val="00C40C1C"/>
    <w:rsid w:val="00C45493"/>
    <w:rsid w:val="00C4792E"/>
    <w:rsid w:val="00C54073"/>
    <w:rsid w:val="00C55669"/>
    <w:rsid w:val="00C568B2"/>
    <w:rsid w:val="00C6578D"/>
    <w:rsid w:val="00C7345D"/>
    <w:rsid w:val="00C73D11"/>
    <w:rsid w:val="00C7662B"/>
    <w:rsid w:val="00C76762"/>
    <w:rsid w:val="00C767FD"/>
    <w:rsid w:val="00C76F35"/>
    <w:rsid w:val="00C83832"/>
    <w:rsid w:val="00C859BD"/>
    <w:rsid w:val="00C943E3"/>
    <w:rsid w:val="00C972D3"/>
    <w:rsid w:val="00C9777A"/>
    <w:rsid w:val="00CB3DD4"/>
    <w:rsid w:val="00CB54B9"/>
    <w:rsid w:val="00CB703E"/>
    <w:rsid w:val="00CC0519"/>
    <w:rsid w:val="00CC070F"/>
    <w:rsid w:val="00CC152D"/>
    <w:rsid w:val="00CC32DA"/>
    <w:rsid w:val="00CE1F0C"/>
    <w:rsid w:val="00CF5920"/>
    <w:rsid w:val="00D06C77"/>
    <w:rsid w:val="00D13BE9"/>
    <w:rsid w:val="00D160C0"/>
    <w:rsid w:val="00D21529"/>
    <w:rsid w:val="00D315B7"/>
    <w:rsid w:val="00D359FB"/>
    <w:rsid w:val="00D43FAE"/>
    <w:rsid w:val="00D56532"/>
    <w:rsid w:val="00D67CE5"/>
    <w:rsid w:val="00D8738B"/>
    <w:rsid w:val="00D9273A"/>
    <w:rsid w:val="00DA5124"/>
    <w:rsid w:val="00DB1E81"/>
    <w:rsid w:val="00DB3FE5"/>
    <w:rsid w:val="00DB62B8"/>
    <w:rsid w:val="00DC08AA"/>
    <w:rsid w:val="00DC205F"/>
    <w:rsid w:val="00DC20B1"/>
    <w:rsid w:val="00DC354B"/>
    <w:rsid w:val="00DC3D49"/>
    <w:rsid w:val="00DD0C3C"/>
    <w:rsid w:val="00DD5D12"/>
    <w:rsid w:val="00DE65AF"/>
    <w:rsid w:val="00DF3E28"/>
    <w:rsid w:val="00E00439"/>
    <w:rsid w:val="00E05809"/>
    <w:rsid w:val="00E21AEF"/>
    <w:rsid w:val="00E26731"/>
    <w:rsid w:val="00E30D5A"/>
    <w:rsid w:val="00E33293"/>
    <w:rsid w:val="00E34F20"/>
    <w:rsid w:val="00E353B5"/>
    <w:rsid w:val="00E370CF"/>
    <w:rsid w:val="00E377D3"/>
    <w:rsid w:val="00E4449A"/>
    <w:rsid w:val="00E479F4"/>
    <w:rsid w:val="00E47ED0"/>
    <w:rsid w:val="00E53A6B"/>
    <w:rsid w:val="00E6104F"/>
    <w:rsid w:val="00E67825"/>
    <w:rsid w:val="00E801F8"/>
    <w:rsid w:val="00E9229E"/>
    <w:rsid w:val="00E92E29"/>
    <w:rsid w:val="00EA0E91"/>
    <w:rsid w:val="00EB04F4"/>
    <w:rsid w:val="00EC5A9B"/>
    <w:rsid w:val="00EE649A"/>
    <w:rsid w:val="00EF493F"/>
    <w:rsid w:val="00F1047D"/>
    <w:rsid w:val="00F13F35"/>
    <w:rsid w:val="00F155CD"/>
    <w:rsid w:val="00F20DB0"/>
    <w:rsid w:val="00F22A07"/>
    <w:rsid w:val="00F23638"/>
    <w:rsid w:val="00F358FD"/>
    <w:rsid w:val="00F35972"/>
    <w:rsid w:val="00F40F32"/>
    <w:rsid w:val="00F41FE7"/>
    <w:rsid w:val="00F42EF2"/>
    <w:rsid w:val="00F435F9"/>
    <w:rsid w:val="00F463A0"/>
    <w:rsid w:val="00F52760"/>
    <w:rsid w:val="00F61039"/>
    <w:rsid w:val="00F645EC"/>
    <w:rsid w:val="00F6672B"/>
    <w:rsid w:val="00F70BEA"/>
    <w:rsid w:val="00F76E78"/>
    <w:rsid w:val="00F84C4F"/>
    <w:rsid w:val="00F852DE"/>
    <w:rsid w:val="00F86420"/>
    <w:rsid w:val="00F96751"/>
    <w:rsid w:val="00F96C00"/>
    <w:rsid w:val="00FC5705"/>
    <w:rsid w:val="00FE6F69"/>
    <w:rsid w:val="00FE7F21"/>
    <w:rsid w:val="00FF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5A8A7"/>
  <w15:docId w15:val="{A66134CB-6F2F-40A0-817C-372595F3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77524F"/>
    <w:rPr>
      <w:rFonts w:eastAsia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rsid w:val="0077524F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77524F"/>
  </w:style>
  <w:style w:type="paragraph" w:styleId="Pamatteksts">
    <w:name w:val="Body Text"/>
    <w:basedOn w:val="Parasts"/>
    <w:link w:val="PamattekstsRakstz"/>
    <w:rsid w:val="00655556"/>
    <w:pPr>
      <w:jc w:val="both"/>
    </w:pPr>
    <w:rPr>
      <w:rFonts w:ascii="Arial" w:hAnsi="Arial"/>
      <w:sz w:val="24"/>
    </w:rPr>
  </w:style>
  <w:style w:type="character" w:customStyle="1" w:styleId="PamattekstsRakstz">
    <w:name w:val="Pamatteksts Rakstz."/>
    <w:basedOn w:val="Noklusjumarindkopasfonts"/>
    <w:link w:val="Pamatteksts"/>
    <w:locked/>
    <w:rsid w:val="00655556"/>
    <w:rPr>
      <w:rFonts w:ascii="Arial" w:eastAsia="Calibri" w:hAnsi="Arial"/>
      <w:sz w:val="24"/>
      <w:lang w:val="lv-LV" w:eastAsia="lv-LV" w:bidi="ar-SA"/>
    </w:rPr>
  </w:style>
  <w:style w:type="paragraph" w:customStyle="1" w:styleId="CharChar1">
    <w:name w:val="Char Char1"/>
    <w:basedOn w:val="Parasts"/>
    <w:rsid w:val="008E3AFE"/>
    <w:pPr>
      <w:spacing w:after="160" w:line="240" w:lineRule="exact"/>
    </w:pPr>
    <w:rPr>
      <w:rFonts w:ascii="Tahoma" w:eastAsia="Times New Roman" w:hAnsi="Tahoma"/>
      <w:lang w:val="en-US" w:eastAsia="en-US"/>
    </w:rPr>
  </w:style>
  <w:style w:type="paragraph" w:styleId="Balonteksts">
    <w:name w:val="Balloon Text"/>
    <w:basedOn w:val="Parasts"/>
    <w:link w:val="BalontekstsRakstz"/>
    <w:rsid w:val="00B53F3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B53F3E"/>
    <w:rPr>
      <w:rFonts w:ascii="Tahoma" w:eastAsia="Calibri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B53F3E"/>
    <w:pPr>
      <w:ind w:left="720"/>
      <w:contextualSpacing/>
    </w:pPr>
  </w:style>
  <w:style w:type="character" w:styleId="Hipersaite">
    <w:name w:val="Hyperlink"/>
    <w:basedOn w:val="Noklusjumarindkopasfonts"/>
    <w:rsid w:val="00E53A6B"/>
    <w:rPr>
      <w:color w:val="0000FF" w:themeColor="hyperlink"/>
      <w:u w:val="single"/>
    </w:rPr>
  </w:style>
  <w:style w:type="table" w:styleId="Reatabula">
    <w:name w:val="Table Grid"/>
    <w:basedOn w:val="Parastatabula"/>
    <w:rsid w:val="00E67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C133A3"/>
    <w:rPr>
      <w:rFonts w:ascii="Calibri" w:eastAsia="Calibri" w:hAnsi="Calibri"/>
      <w:sz w:val="22"/>
      <w:szCs w:val="22"/>
      <w:lang w:eastAsia="en-US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4E0954"/>
    <w:rPr>
      <w:rFonts w:ascii="Calibri" w:eastAsia="Times New Roman" w:hAnsi="Calibri" w:cs="Calibri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4E0954"/>
    <w:rPr>
      <w:rFonts w:ascii="Calibri" w:hAnsi="Calibri" w:cs="Calibri"/>
      <w:sz w:val="22"/>
      <w:szCs w:val="21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E377D3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semiHidden/>
    <w:unhideWhenUsed/>
    <w:rsid w:val="00E377D3"/>
    <w:rPr>
      <w:color w:val="800080" w:themeColor="followedHyperlink"/>
      <w:u w:val="single"/>
    </w:rPr>
  </w:style>
  <w:style w:type="character" w:styleId="Komentraatsauce">
    <w:name w:val="annotation reference"/>
    <w:basedOn w:val="Noklusjumarindkopasfonts"/>
    <w:semiHidden/>
    <w:unhideWhenUsed/>
    <w:rsid w:val="0011147B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11147B"/>
  </w:style>
  <w:style w:type="character" w:customStyle="1" w:styleId="KomentratekstsRakstz">
    <w:name w:val="Komentāra teksts Rakstz."/>
    <w:basedOn w:val="Noklusjumarindkopasfonts"/>
    <w:link w:val="Komentrateksts"/>
    <w:semiHidden/>
    <w:rsid w:val="0011147B"/>
    <w:rPr>
      <w:rFonts w:eastAsia="Calibri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11147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11147B"/>
    <w:rPr>
      <w:rFonts w:eastAsia="Calibri"/>
      <w:b/>
      <w:bCs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AA0355"/>
    <w:rPr>
      <w:color w:val="605E5C"/>
      <w:shd w:val="clear" w:color="auto" w:fill="E1DFDD"/>
    </w:rPr>
  </w:style>
  <w:style w:type="paragraph" w:styleId="Paraststmeklis">
    <w:name w:val="Normal (Web)"/>
    <w:basedOn w:val="Parasts"/>
    <w:uiPriority w:val="99"/>
    <w:unhideWhenUsed/>
    <w:rsid w:val="00F1047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rskatjums">
    <w:name w:val="Revision"/>
    <w:hidden/>
    <w:uiPriority w:val="99"/>
    <w:semiHidden/>
    <w:rsid w:val="00C972D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vidinfo@liepu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33F67-0531-4F73-BC5B-2321B87A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</dc:creator>
  <cp:lastModifiedBy>Sintija Leigute</cp:lastModifiedBy>
  <cp:revision>20</cp:revision>
  <cp:lastPrinted>2021-10-21T13:16:00Z</cp:lastPrinted>
  <dcterms:created xsi:type="dcterms:W3CDTF">2021-10-21T14:42:00Z</dcterms:created>
  <dcterms:modified xsi:type="dcterms:W3CDTF">2021-10-21T16:31:00Z</dcterms:modified>
</cp:coreProperties>
</file>