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6994"/>
      </w:tblGrid>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Course unit title</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88176F" w:rsidP="00C81167">
            <w:pPr>
              <w:rPr>
                <w:b/>
                <w:lang w:val="en-GB"/>
              </w:rPr>
            </w:pPr>
            <w:r w:rsidRPr="00187149">
              <w:rPr>
                <w:b/>
                <w:sz w:val="22"/>
                <w:szCs w:val="22"/>
                <w:lang w:val="en-GB"/>
              </w:rPr>
              <w:t>ECONOMICS AND BUSINESS</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Course unit code</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390EBB" w:rsidP="00C81167">
            <w:pPr>
              <w:rPr>
                <w:lang w:val="en-GB"/>
              </w:rPr>
            </w:pPr>
            <w:r w:rsidRPr="00187149">
              <w:rPr>
                <w:sz w:val="22"/>
                <w:szCs w:val="22"/>
                <w:lang w:val="en-GB"/>
              </w:rPr>
              <w:t>Ekon6002</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 xml:space="preserve">Type of course unit </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A part – Compulsory part</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Level of course unit</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2</w:t>
            </w:r>
            <w:r w:rsidRPr="00187149">
              <w:rPr>
                <w:sz w:val="22"/>
                <w:szCs w:val="22"/>
                <w:vertAlign w:val="superscript"/>
                <w:lang w:val="en-GB"/>
              </w:rPr>
              <w:t>nd</w:t>
            </w:r>
            <w:r w:rsidRPr="00187149">
              <w:rPr>
                <w:sz w:val="22"/>
                <w:szCs w:val="22"/>
                <w:lang w:val="en-GB"/>
              </w:rPr>
              <w:t xml:space="preserve"> cycle (Master)</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 xml:space="preserve">Year of study </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Semester</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D90DE2" w:rsidP="00C81167">
            <w:pPr>
              <w:rPr>
                <w:lang w:val="en-GB"/>
              </w:rPr>
            </w:pPr>
            <w:r w:rsidRPr="00187149">
              <w:rPr>
                <w:sz w:val="22"/>
                <w:szCs w:val="22"/>
                <w:lang w:val="en-GB"/>
              </w:rPr>
              <w:t>I</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Number of ECTS credits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D90DE2" w:rsidP="00C81167">
            <w:pPr>
              <w:rPr>
                <w:lang w:val="en-GB"/>
              </w:rPr>
            </w:pPr>
            <w:r w:rsidRPr="00187149">
              <w:rPr>
                <w:sz w:val="22"/>
                <w:szCs w:val="22"/>
                <w:lang w:val="en-GB"/>
              </w:rPr>
              <w:t>6</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Name of lecturer(s)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2B5252" w:rsidP="002B5252">
            <w:pPr>
              <w:rPr>
                <w:lang w:val="en-GB"/>
              </w:rPr>
            </w:pPr>
            <w:proofErr w:type="spellStart"/>
            <w:r w:rsidRPr="00187149">
              <w:rPr>
                <w:sz w:val="22"/>
                <w:szCs w:val="22"/>
                <w:lang w:val="en-GB"/>
              </w:rPr>
              <w:t>Aija</w:t>
            </w:r>
            <w:proofErr w:type="spellEnd"/>
            <w:r w:rsidRPr="00187149">
              <w:rPr>
                <w:sz w:val="22"/>
                <w:szCs w:val="22"/>
                <w:lang w:val="en-GB"/>
              </w:rPr>
              <w:t xml:space="preserve"> </w:t>
            </w:r>
            <w:proofErr w:type="spellStart"/>
            <w:r w:rsidRPr="00187149">
              <w:rPr>
                <w:sz w:val="22"/>
                <w:szCs w:val="22"/>
                <w:lang w:val="en-GB"/>
              </w:rPr>
              <w:t>Kairēna</w:t>
            </w:r>
            <w:proofErr w:type="spellEnd"/>
            <w:r w:rsidRPr="00187149">
              <w:rPr>
                <w:sz w:val="22"/>
                <w:szCs w:val="22"/>
                <w:lang w:val="en-GB"/>
              </w:rPr>
              <w:t xml:space="preserve">, </w:t>
            </w:r>
            <w:proofErr w:type="gramStart"/>
            <w:r w:rsidRPr="00187149">
              <w:rPr>
                <w:sz w:val="22"/>
                <w:szCs w:val="22"/>
                <w:lang w:val="en-GB"/>
              </w:rPr>
              <w:t>Mg.oec.;</w:t>
            </w:r>
            <w:proofErr w:type="gramEnd"/>
            <w:r w:rsidRPr="00187149">
              <w:rPr>
                <w:sz w:val="22"/>
                <w:szCs w:val="22"/>
                <w:lang w:val="en-GB"/>
              </w:rPr>
              <w:t xml:space="preserve"> </w:t>
            </w:r>
            <w:proofErr w:type="spellStart"/>
            <w:r w:rsidRPr="00187149">
              <w:rPr>
                <w:sz w:val="22"/>
                <w:szCs w:val="22"/>
                <w:lang w:val="en-GB"/>
              </w:rPr>
              <w:t>Uldis</w:t>
            </w:r>
            <w:proofErr w:type="spellEnd"/>
            <w:r w:rsidRPr="00187149">
              <w:rPr>
                <w:sz w:val="22"/>
                <w:szCs w:val="22"/>
                <w:lang w:val="en-GB"/>
              </w:rPr>
              <w:t xml:space="preserve"> </w:t>
            </w:r>
            <w:proofErr w:type="spellStart"/>
            <w:r w:rsidRPr="00187149">
              <w:rPr>
                <w:sz w:val="22"/>
                <w:szCs w:val="22"/>
                <w:lang w:val="en-GB"/>
              </w:rPr>
              <w:t>Drišļuks</w:t>
            </w:r>
            <w:proofErr w:type="spellEnd"/>
            <w:r w:rsidRPr="00187149">
              <w:rPr>
                <w:sz w:val="22"/>
                <w:szCs w:val="22"/>
                <w:lang w:val="en-GB"/>
              </w:rPr>
              <w:t>, Mg.oec.</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Learning outcomes of the course unit</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Aims of the course</w:t>
            </w:r>
          </w:p>
          <w:p w:rsidR="0078360B" w:rsidRPr="00187149" w:rsidRDefault="0078360B" w:rsidP="00C81167">
            <w:pPr>
              <w:rPr>
                <w:lang w:val="en-GB"/>
              </w:rPr>
            </w:pPr>
            <w:r w:rsidRPr="00187149">
              <w:rPr>
                <w:sz w:val="22"/>
                <w:szCs w:val="22"/>
                <w:lang w:val="en-GB"/>
              </w:rPr>
              <w:t>To acquaint students with regulations and problems of economics, to impart basic knowledge of the functioning of economics viewed in the context of microeconomics and macroeconomics, by teaching to analyze the interaction between the surrounding environment and the human in the conditions of market economy.</w:t>
            </w:r>
          </w:p>
          <w:p w:rsidR="0078360B" w:rsidRPr="00187149" w:rsidRDefault="0078360B" w:rsidP="00C81167">
            <w:pPr>
              <w:rPr>
                <w:lang w:val="en-GB"/>
              </w:rPr>
            </w:pPr>
            <w:r w:rsidRPr="00187149">
              <w:rPr>
                <w:sz w:val="22"/>
                <w:szCs w:val="22"/>
                <w:lang w:val="en-GB"/>
              </w:rPr>
              <w:t>To acquaint students with entrepreneurship's preconditions and basis, imparting knowledge about external and internal conditions influencing entrepreneurship's process, their interaction, as well as develop understanding about practically use methods in entrepreneurship's management.</w:t>
            </w:r>
          </w:p>
          <w:p w:rsidR="0078360B" w:rsidRPr="00187149" w:rsidRDefault="0078360B" w:rsidP="00C81167">
            <w:pPr>
              <w:rPr>
                <w:b/>
                <w:lang w:val="en-GB"/>
              </w:rPr>
            </w:pPr>
            <w:r w:rsidRPr="00187149">
              <w:rPr>
                <w:b/>
                <w:sz w:val="22"/>
                <w:szCs w:val="22"/>
                <w:lang w:val="en-GB"/>
              </w:rPr>
              <w:t>Objectives of the course</w:t>
            </w:r>
          </w:p>
          <w:p w:rsidR="0078360B" w:rsidRPr="00187149" w:rsidRDefault="0078360B" w:rsidP="00C81167">
            <w:pPr>
              <w:numPr>
                <w:ilvl w:val="0"/>
                <w:numId w:val="2"/>
              </w:numPr>
              <w:rPr>
                <w:lang w:val="en-GB"/>
              </w:rPr>
            </w:pPr>
            <w:r w:rsidRPr="00187149">
              <w:rPr>
                <w:sz w:val="22"/>
                <w:szCs w:val="22"/>
                <w:lang w:val="en-GB"/>
              </w:rPr>
              <w:t xml:space="preserve">To acquaint students with the regularities of economics; </w:t>
            </w:r>
          </w:p>
          <w:p w:rsidR="0078360B" w:rsidRPr="00187149" w:rsidRDefault="0078360B" w:rsidP="00C81167">
            <w:pPr>
              <w:numPr>
                <w:ilvl w:val="0"/>
                <w:numId w:val="2"/>
              </w:numPr>
              <w:rPr>
                <w:lang w:val="en-GB"/>
              </w:rPr>
            </w:pPr>
            <w:r w:rsidRPr="00187149">
              <w:rPr>
                <w:sz w:val="22"/>
                <w:szCs w:val="22"/>
                <w:lang w:val="en-GB"/>
              </w:rPr>
              <w:t>To form comprehension about fundamental principles of economics functioning;</w:t>
            </w:r>
          </w:p>
          <w:p w:rsidR="0078360B" w:rsidRPr="00187149" w:rsidRDefault="0078360B" w:rsidP="00C81167">
            <w:pPr>
              <w:numPr>
                <w:ilvl w:val="0"/>
                <w:numId w:val="2"/>
              </w:numPr>
              <w:rPr>
                <w:lang w:val="en-GB"/>
              </w:rPr>
            </w:pPr>
            <w:r w:rsidRPr="00187149">
              <w:rPr>
                <w:sz w:val="22"/>
                <w:szCs w:val="22"/>
                <w:lang w:val="en-GB"/>
              </w:rPr>
              <w:t>To analyze surrounding environment;</w:t>
            </w:r>
          </w:p>
          <w:p w:rsidR="0078360B" w:rsidRPr="00187149" w:rsidRDefault="0078360B" w:rsidP="00C81167">
            <w:pPr>
              <w:numPr>
                <w:ilvl w:val="0"/>
                <w:numId w:val="2"/>
              </w:numPr>
              <w:rPr>
                <w:lang w:val="en-GB"/>
              </w:rPr>
            </w:pPr>
            <w:r w:rsidRPr="00187149">
              <w:rPr>
                <w:sz w:val="22"/>
                <w:szCs w:val="22"/>
                <w:lang w:val="en-GB"/>
              </w:rPr>
              <w:t>Entrepreneurship's economic and legal substantiation;</w:t>
            </w:r>
          </w:p>
          <w:p w:rsidR="0078360B" w:rsidRPr="00187149" w:rsidRDefault="0078360B" w:rsidP="00C81167">
            <w:pPr>
              <w:numPr>
                <w:ilvl w:val="0"/>
                <w:numId w:val="2"/>
              </w:numPr>
              <w:rPr>
                <w:lang w:val="en-GB"/>
              </w:rPr>
            </w:pPr>
            <w:r w:rsidRPr="00187149">
              <w:rPr>
                <w:sz w:val="22"/>
                <w:szCs w:val="22"/>
                <w:lang w:val="en-GB"/>
              </w:rPr>
              <w:t>Entrepreneurship's macro and micro environmental factors;</w:t>
            </w:r>
          </w:p>
          <w:p w:rsidR="0078360B" w:rsidRPr="00187149" w:rsidRDefault="0078360B" w:rsidP="00C81167">
            <w:pPr>
              <w:numPr>
                <w:ilvl w:val="0"/>
                <w:numId w:val="2"/>
              </w:numPr>
              <w:rPr>
                <w:lang w:val="en-GB"/>
              </w:rPr>
            </w:pPr>
            <w:r w:rsidRPr="00187149">
              <w:rPr>
                <w:sz w:val="22"/>
                <w:szCs w:val="22"/>
                <w:lang w:val="en-GB"/>
              </w:rPr>
              <w:t>Component parts of entrepreneurship's  process;</w:t>
            </w:r>
          </w:p>
          <w:p w:rsidR="0078360B" w:rsidRPr="00187149" w:rsidRDefault="0078360B" w:rsidP="00C81167">
            <w:pPr>
              <w:numPr>
                <w:ilvl w:val="0"/>
                <w:numId w:val="2"/>
              </w:numPr>
              <w:rPr>
                <w:lang w:val="en-GB"/>
              </w:rPr>
            </w:pPr>
            <w:r w:rsidRPr="00187149">
              <w:rPr>
                <w:sz w:val="22"/>
                <w:szCs w:val="22"/>
                <w:lang w:val="en-GB"/>
              </w:rPr>
              <w:t>Substance of entrepreneurship's plan.</w:t>
            </w:r>
          </w:p>
          <w:p w:rsidR="0078360B" w:rsidRPr="00187149" w:rsidRDefault="0078360B" w:rsidP="00C81167">
            <w:pPr>
              <w:rPr>
                <w:b/>
                <w:lang w:val="en-GB"/>
              </w:rPr>
            </w:pPr>
            <w:r w:rsidRPr="00187149">
              <w:rPr>
                <w:b/>
                <w:sz w:val="22"/>
                <w:szCs w:val="22"/>
                <w:lang w:val="en-GB"/>
              </w:rPr>
              <w:t>Results of the course (competences to be developed)</w:t>
            </w:r>
          </w:p>
          <w:p w:rsidR="0078360B" w:rsidRPr="00187149" w:rsidRDefault="0078360B" w:rsidP="00C81167">
            <w:pPr>
              <w:rPr>
                <w:lang w:val="en-GB"/>
              </w:rPr>
            </w:pPr>
            <w:r w:rsidRPr="00187149">
              <w:rPr>
                <w:sz w:val="22"/>
                <w:szCs w:val="22"/>
                <w:lang w:val="en-GB"/>
              </w:rPr>
              <w:t>Understanding about the fundamental values of economics and practical application of methodology. Ability to determine and analyze different micro and macro factor's influence on entrepreneurship, fortify, analyze and present business ideas.</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Mode of delivery</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Face-to-face</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Prerequisites and co-requisites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187149" w:rsidP="00C81167">
            <w:pPr>
              <w:rPr>
                <w:lang w:val="en-GB"/>
              </w:rPr>
            </w:pPr>
            <w:r w:rsidRPr="00187149">
              <w:rPr>
                <w:sz w:val="22"/>
                <w:szCs w:val="22"/>
                <w:lang w:val="en-GB"/>
              </w:rPr>
              <w:t>-</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Recommended optional programme components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r w:rsidRPr="00187149">
              <w:rPr>
                <w:sz w:val="22"/>
                <w:szCs w:val="22"/>
              </w:rPr>
              <w:t>-</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Course contents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78360B">
            <w:pPr>
              <w:rPr>
                <w:lang w:val="en-GB"/>
              </w:rPr>
            </w:pPr>
            <w:r w:rsidRPr="00187149">
              <w:rPr>
                <w:sz w:val="22"/>
                <w:szCs w:val="22"/>
                <w:lang w:val="en-GB"/>
              </w:rPr>
              <w:t xml:space="preserve">The aim of the course is to impart knowledge of economics, of general economic regularities and the possibilities of their application in every enterprise or state institution.  </w:t>
            </w:r>
          </w:p>
          <w:p w:rsidR="0078360B" w:rsidRPr="00187149" w:rsidRDefault="0078360B" w:rsidP="0078360B">
            <w:pPr>
              <w:rPr>
                <w:lang w:val="en-GB"/>
              </w:rPr>
            </w:pPr>
            <w:r w:rsidRPr="00187149">
              <w:rPr>
                <w:sz w:val="22"/>
                <w:szCs w:val="22"/>
                <w:lang w:val="en-GB"/>
              </w:rPr>
              <w:t xml:space="preserve">For a successful acquisition of the study course no grounding is required. The study course envisages:  1) to acquaint students with general economic regularities, as well as to develop the skills at using these regularities both in commercial activity and in everyday life; 2) to acquaint with the basic issues of the significant role of micro and macro-economic issues focusing on the tools of  fiscal and  monetary policy in order to promote growth of gross domestic product and economic stability; 3) to acquaint  students with usage of  macroeconomic notions and tools  in everyday life, with hospitality industry enterprises and working out their  strategy.  </w:t>
            </w:r>
          </w:p>
          <w:p w:rsidR="0078360B" w:rsidRPr="00187149" w:rsidRDefault="0078360B" w:rsidP="0078360B">
            <w:r w:rsidRPr="00187149">
              <w:rPr>
                <w:sz w:val="22"/>
                <w:szCs w:val="22"/>
                <w:lang w:val="en-GB"/>
              </w:rPr>
              <w:lastRenderedPageBreak/>
              <w:t>During the course students have been acquainted with entrepreneurship's preconditions, entrepreneurship's planning and organizing process. Course imparts knowledge about substance of entrepreneurship, business ideas, entrepreneurship's legal regulation, macro environment, its analysis methods, role and substance of planning, product and its quality, entrepreneurship's internal environment, risks and main problems in entrepreneurship.</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lastRenderedPageBreak/>
              <w:t>Course plan</w:t>
            </w:r>
          </w:p>
        </w:tc>
        <w:tc>
          <w:tcPr>
            <w:tcW w:w="6994" w:type="dxa"/>
            <w:tcBorders>
              <w:top w:val="single" w:sz="4" w:space="0" w:color="auto"/>
              <w:left w:val="single" w:sz="4" w:space="0" w:color="auto"/>
              <w:bottom w:val="single" w:sz="4" w:space="0" w:color="auto"/>
              <w:right w:val="single" w:sz="4" w:space="0" w:color="auto"/>
            </w:tcBorders>
            <w:hideMark/>
          </w:tcPr>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140"/>
            </w:tblGrid>
            <w:tr w:rsidR="00187149" w:rsidRPr="00187149" w:rsidTr="00187149">
              <w:tc>
                <w:tcPr>
                  <w:tcW w:w="2628" w:type="dxa"/>
                </w:tcPr>
                <w:p w:rsidR="00187149" w:rsidRPr="00187149" w:rsidRDefault="00187149" w:rsidP="00C81167">
                  <w:pPr>
                    <w:rPr>
                      <w:b/>
                      <w:lang w:val="en-GB"/>
                    </w:rPr>
                  </w:pPr>
                  <w:r w:rsidRPr="00187149">
                    <w:rPr>
                      <w:b/>
                      <w:sz w:val="22"/>
                      <w:szCs w:val="22"/>
                      <w:lang w:val="en-GB"/>
                    </w:rPr>
                    <w:t>Theme</w:t>
                  </w:r>
                </w:p>
              </w:tc>
              <w:tc>
                <w:tcPr>
                  <w:tcW w:w="4140" w:type="dxa"/>
                </w:tcPr>
                <w:p w:rsidR="00187149" w:rsidRPr="00187149" w:rsidRDefault="00187149" w:rsidP="00C81167">
                  <w:pPr>
                    <w:rPr>
                      <w:b/>
                      <w:lang w:val="en-GB"/>
                    </w:rPr>
                  </w:pPr>
                  <w:r w:rsidRPr="00187149">
                    <w:rPr>
                      <w:b/>
                      <w:sz w:val="22"/>
                      <w:szCs w:val="22"/>
                      <w:lang w:val="en-GB"/>
                    </w:rPr>
                    <w:t>Sub-theme</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t>Economics theory, its subject. Basic problems of economics. General principles of functioning of market economy.</w:t>
                  </w:r>
                </w:p>
              </w:tc>
              <w:tc>
                <w:tcPr>
                  <w:tcW w:w="4140" w:type="dxa"/>
                </w:tcPr>
                <w:p w:rsidR="00187149" w:rsidRPr="00187149" w:rsidRDefault="00187149" w:rsidP="00C81167">
                  <w:pPr>
                    <w:rPr>
                      <w:lang w:val="en-GB"/>
                    </w:rPr>
                  </w:pPr>
                  <w:r w:rsidRPr="00187149">
                    <w:rPr>
                      <w:sz w:val="22"/>
                      <w:szCs w:val="22"/>
                      <w:lang w:val="en-GB"/>
                    </w:rPr>
                    <w:t>What does economics study?  Needs theory.  Resources and their insufficiency.  Microeconomics and macroeconomics.  Basic trends in economics. Turnover in national economy. Economic systems.</w:t>
                  </w:r>
                </w:p>
              </w:tc>
            </w:tr>
            <w:tr w:rsidR="00187149" w:rsidRPr="00187149" w:rsidTr="00187149">
              <w:tc>
                <w:tcPr>
                  <w:tcW w:w="2628" w:type="dxa"/>
                </w:tcPr>
                <w:p w:rsidR="00187149" w:rsidRPr="00187149" w:rsidRDefault="00187149" w:rsidP="00C81167">
                  <w:pPr>
                    <w:jc w:val="both"/>
                    <w:rPr>
                      <w:lang w:val="en-GB"/>
                    </w:rPr>
                  </w:pPr>
                  <w:r w:rsidRPr="00187149">
                    <w:rPr>
                      <w:sz w:val="22"/>
                      <w:szCs w:val="22"/>
                      <w:lang w:val="en-GB"/>
                    </w:rPr>
                    <w:t>Supply and demand for goods, market balance, flexibility. Customer’s behaviour in the market.</w:t>
                  </w:r>
                </w:p>
              </w:tc>
              <w:tc>
                <w:tcPr>
                  <w:tcW w:w="4140" w:type="dxa"/>
                </w:tcPr>
                <w:p w:rsidR="00187149" w:rsidRPr="00187149" w:rsidRDefault="00187149" w:rsidP="00C81167">
                  <w:pPr>
                    <w:jc w:val="both"/>
                    <w:rPr>
                      <w:lang w:val="en-GB"/>
                    </w:rPr>
                  </w:pPr>
                  <w:r w:rsidRPr="00187149">
                    <w:rPr>
                      <w:sz w:val="22"/>
                      <w:szCs w:val="22"/>
                      <w:lang w:val="en-GB"/>
                    </w:rPr>
                    <w:t>Demand and price.  Function of demand. Impact of non-price factors on demand.  Supply and price.  Supply function. Impact of non-price factors on supply.  Balance between supply and demand. Market prices. Notions of flexibility. Customer's income and expenses. Theory of the customer’s behaviour.</w:t>
                  </w:r>
                </w:p>
              </w:tc>
            </w:tr>
            <w:tr w:rsidR="00187149" w:rsidRPr="00187149" w:rsidTr="00187149">
              <w:tc>
                <w:tcPr>
                  <w:tcW w:w="2628" w:type="dxa"/>
                </w:tcPr>
                <w:p w:rsidR="00187149" w:rsidRPr="00187149" w:rsidRDefault="00187149" w:rsidP="00C81167">
                  <w:pPr>
                    <w:jc w:val="both"/>
                    <w:rPr>
                      <w:lang w:val="en-GB"/>
                    </w:rPr>
                  </w:pPr>
                  <w:r w:rsidRPr="00187149">
                    <w:rPr>
                      <w:sz w:val="22"/>
                      <w:szCs w:val="22"/>
                      <w:lang w:val="en-GB"/>
                    </w:rPr>
                    <w:t>Enterprise, entrepreneurship and customer’s behaviour.  Production theory and costs.</w:t>
                  </w:r>
                </w:p>
              </w:tc>
              <w:tc>
                <w:tcPr>
                  <w:tcW w:w="4140" w:type="dxa"/>
                </w:tcPr>
                <w:p w:rsidR="00187149" w:rsidRPr="00187149" w:rsidRDefault="00187149" w:rsidP="00C81167">
                  <w:pPr>
                    <w:jc w:val="both"/>
                    <w:rPr>
                      <w:lang w:val="en-GB"/>
                    </w:rPr>
                  </w:pPr>
                  <w:r w:rsidRPr="00187149">
                    <w:rPr>
                      <w:sz w:val="22"/>
                      <w:szCs w:val="22"/>
                      <w:lang w:val="en-GB"/>
                    </w:rPr>
                    <w:t>Fundamental notions of economic activity.  Economic costs and their types.  Economic profit and book-keeping profit.  Minimisation of production costs.</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t>Market types. Competition. Market of production factors.</w:t>
                  </w:r>
                </w:p>
              </w:tc>
              <w:tc>
                <w:tcPr>
                  <w:tcW w:w="4140" w:type="dxa"/>
                </w:tcPr>
                <w:p w:rsidR="00187149" w:rsidRPr="00187149" w:rsidRDefault="00187149" w:rsidP="00C81167">
                  <w:pPr>
                    <w:jc w:val="both"/>
                    <w:rPr>
                      <w:lang w:val="en-GB"/>
                    </w:rPr>
                  </w:pPr>
                  <w:r w:rsidRPr="00187149">
                    <w:rPr>
                      <w:sz w:val="22"/>
                      <w:szCs w:val="22"/>
                      <w:lang w:val="en-GB"/>
                    </w:rPr>
                    <w:t xml:space="preserve">Market, its notion.  Types of market.  Full competitiveness market model.  Its characteristics. Market balance. Profit in the conditions of full competitiveness.  </w:t>
                  </w:r>
                </w:p>
                <w:p w:rsidR="00187149" w:rsidRPr="00187149" w:rsidRDefault="00187149" w:rsidP="00C81167">
                  <w:pPr>
                    <w:jc w:val="both"/>
                    <w:rPr>
                      <w:lang w:val="en-GB"/>
                    </w:rPr>
                  </w:pPr>
                  <w:r w:rsidRPr="00187149">
                    <w:rPr>
                      <w:sz w:val="22"/>
                      <w:szCs w:val="22"/>
                      <w:lang w:val="en-GB"/>
                    </w:rPr>
                    <w:t>Incomplete competition.  Monopoly market model. Monopoly and its types.  Monopoly-based competition. Oligopoly market model. Demand for resources in the market. Market of labour resources. Salaries/wages. Economic tenancy.  Supply and demand of land.  Interest-bearing loan.  Capital market.</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t xml:space="preserve">Introduction in macroeconomics </w:t>
                  </w:r>
                </w:p>
                <w:p w:rsidR="00187149" w:rsidRPr="00187149" w:rsidRDefault="00187149" w:rsidP="00C81167">
                  <w:pPr>
                    <w:rPr>
                      <w:lang w:val="en-GB"/>
                    </w:rPr>
                  </w:pPr>
                  <w:r w:rsidRPr="00187149">
                    <w:rPr>
                      <w:sz w:val="22"/>
                      <w:szCs w:val="22"/>
                      <w:lang w:val="en-GB"/>
                    </w:rPr>
                    <w:t>National system of settling accounts</w:t>
                  </w:r>
                </w:p>
              </w:tc>
              <w:tc>
                <w:tcPr>
                  <w:tcW w:w="4140" w:type="dxa"/>
                </w:tcPr>
                <w:p w:rsidR="00187149" w:rsidRPr="00187149" w:rsidRDefault="00187149" w:rsidP="00C81167">
                  <w:pPr>
                    <w:rPr>
                      <w:lang w:val="en-GB"/>
                    </w:rPr>
                  </w:pPr>
                  <w:r w:rsidRPr="00187149">
                    <w:rPr>
                      <w:sz w:val="22"/>
                      <w:szCs w:val="22"/>
                      <w:lang w:val="en-GB"/>
                    </w:rPr>
                    <w:t>Macroeconomics as a branch of economics.  The main variable resources influencing macro-</w:t>
                  </w:r>
                  <w:proofErr w:type="spellStart"/>
                  <w:r w:rsidRPr="00187149">
                    <w:rPr>
                      <w:sz w:val="22"/>
                      <w:szCs w:val="22"/>
                      <w:lang w:val="en-GB"/>
                    </w:rPr>
                    <w:t>economics.Sectors</w:t>
                  </w:r>
                  <w:proofErr w:type="spellEnd"/>
                  <w:r w:rsidRPr="00187149">
                    <w:rPr>
                      <w:sz w:val="22"/>
                      <w:szCs w:val="22"/>
                      <w:lang w:val="en-GB"/>
                    </w:rPr>
                    <w:t xml:space="preserve"> of macroeconomics.</w:t>
                  </w:r>
                </w:p>
                <w:p w:rsidR="00187149" w:rsidRPr="00187149" w:rsidRDefault="00187149" w:rsidP="00C81167">
                  <w:pPr>
                    <w:jc w:val="both"/>
                    <w:rPr>
                      <w:lang w:val="en-GB"/>
                    </w:rPr>
                  </w:pPr>
                  <w:r w:rsidRPr="00187149">
                    <w:rPr>
                      <w:sz w:val="22"/>
                      <w:szCs w:val="22"/>
                      <w:lang w:val="en-GB"/>
                    </w:rPr>
                    <w:t>Gross domestic product and methods of calculation. Gross national product.  Net national product. National income.  Personal earnings.</w:t>
                  </w:r>
                </w:p>
                <w:p w:rsidR="00187149" w:rsidRPr="00187149" w:rsidRDefault="00187149" w:rsidP="00C81167">
                  <w:pPr>
                    <w:jc w:val="both"/>
                    <w:rPr>
                      <w:lang w:val="en-GB"/>
                    </w:rPr>
                  </w:pPr>
                  <w:r w:rsidRPr="00187149">
                    <w:rPr>
                      <w:sz w:val="22"/>
                      <w:szCs w:val="22"/>
                      <w:lang w:val="en-GB"/>
                    </w:rPr>
                    <w:t>Nominal and real gross domestic product.  Deflation of GDP.  Consumer price and index.</w:t>
                  </w:r>
                </w:p>
                <w:p w:rsidR="00187149" w:rsidRPr="00187149" w:rsidRDefault="00187149" w:rsidP="00C81167">
                  <w:pPr>
                    <w:rPr>
                      <w:lang w:val="en-GB"/>
                    </w:rPr>
                  </w:pPr>
                  <w:r w:rsidRPr="00187149">
                    <w:rPr>
                      <w:sz w:val="22"/>
                      <w:szCs w:val="22"/>
                      <w:lang w:val="en-GB"/>
                    </w:rPr>
                    <w:t>Gross domestic product of Latvia and its dynamics.</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lastRenderedPageBreak/>
                    <w:t>Macroeconomic balance.</w:t>
                  </w:r>
                </w:p>
                <w:p w:rsidR="00187149" w:rsidRPr="00187149" w:rsidRDefault="00187149" w:rsidP="00C81167">
                  <w:pPr>
                    <w:rPr>
                      <w:lang w:val="en-GB"/>
                    </w:rPr>
                  </w:pPr>
                  <w:r w:rsidRPr="00187149">
                    <w:rPr>
                      <w:sz w:val="22"/>
                      <w:szCs w:val="22"/>
                      <w:lang w:val="en-GB"/>
                    </w:rPr>
                    <w:t>Macroeconomic instability</w:t>
                  </w:r>
                </w:p>
                <w:p w:rsidR="00187149" w:rsidRPr="00187149" w:rsidRDefault="00187149" w:rsidP="00C81167">
                  <w:pPr>
                    <w:rPr>
                      <w:lang w:val="en-GB"/>
                    </w:rPr>
                  </w:pPr>
                </w:p>
              </w:tc>
              <w:tc>
                <w:tcPr>
                  <w:tcW w:w="4140" w:type="dxa"/>
                </w:tcPr>
                <w:p w:rsidR="00187149" w:rsidRPr="00187149" w:rsidRDefault="00187149" w:rsidP="00C81167">
                  <w:pPr>
                    <w:jc w:val="both"/>
                    <w:rPr>
                      <w:lang w:val="en-GB"/>
                    </w:rPr>
                  </w:pPr>
                  <w:r w:rsidRPr="00187149">
                    <w:rPr>
                      <w:sz w:val="22"/>
                      <w:szCs w:val="22"/>
                      <w:lang w:val="en-GB"/>
                    </w:rPr>
                    <w:t xml:space="preserve">Common demand and the factors determining it.  Common supply. Balance in economy. Balance in price level. </w:t>
                  </w:r>
                </w:p>
                <w:p w:rsidR="00187149" w:rsidRPr="00187149" w:rsidRDefault="00187149" w:rsidP="00C81167">
                  <w:pPr>
                    <w:jc w:val="both"/>
                    <w:rPr>
                      <w:lang w:val="en-GB"/>
                    </w:rPr>
                  </w:pPr>
                  <w:r w:rsidRPr="00187149">
                    <w:rPr>
                      <w:sz w:val="22"/>
                      <w:szCs w:val="22"/>
                      <w:lang w:val="en-GB"/>
                    </w:rPr>
                    <w:t>Common demand (expenses) and production level. Circulation. Components of the common demand and the planned expenditure level. Consumption function.   Total consumption tendency. Total accrual tendency.</w:t>
                  </w:r>
                </w:p>
                <w:p w:rsidR="00187149" w:rsidRPr="00187149" w:rsidRDefault="00187149" w:rsidP="00C81167">
                  <w:pPr>
                    <w:rPr>
                      <w:lang w:val="en-GB"/>
                    </w:rPr>
                  </w:pPr>
                  <w:r w:rsidRPr="00187149">
                    <w:rPr>
                      <w:sz w:val="22"/>
                      <w:szCs w:val="22"/>
                      <w:lang w:val="en-GB"/>
                    </w:rPr>
                    <w:t xml:space="preserve">Calculation and guarantee of equilibrium.  Total demand growth. </w:t>
                  </w:r>
                  <w:proofErr w:type="spellStart"/>
                  <w:r w:rsidRPr="00187149">
                    <w:rPr>
                      <w:sz w:val="22"/>
                      <w:szCs w:val="22"/>
                      <w:lang w:val="en-GB"/>
                    </w:rPr>
                    <w:t>Multiplicator</w:t>
                  </w:r>
                  <w:proofErr w:type="spellEnd"/>
                  <w:r w:rsidRPr="00187149">
                    <w:rPr>
                      <w:sz w:val="22"/>
                      <w:szCs w:val="22"/>
                      <w:lang w:val="en-GB"/>
                    </w:rPr>
                    <w:t>. Instability in macroeconomics. Business cycles. Employment and unemployment. Inflation. Philips curve.</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t>State part in economics. Fiscal policy. State budget and taxes</w:t>
                  </w:r>
                </w:p>
              </w:tc>
              <w:tc>
                <w:tcPr>
                  <w:tcW w:w="4140" w:type="dxa"/>
                </w:tcPr>
                <w:p w:rsidR="00187149" w:rsidRPr="00187149" w:rsidRDefault="00187149" w:rsidP="00C81167">
                  <w:pPr>
                    <w:jc w:val="both"/>
                    <w:rPr>
                      <w:lang w:val="en-GB"/>
                    </w:rPr>
                  </w:pPr>
                  <w:r w:rsidRPr="00187149">
                    <w:rPr>
                      <w:sz w:val="22"/>
                      <w:szCs w:val="22"/>
                      <w:lang w:val="en-GB"/>
                    </w:rPr>
                    <w:t xml:space="preserve">States functions maintaining the market system and market system regulation. </w:t>
                  </w:r>
                </w:p>
                <w:p w:rsidR="00187149" w:rsidRPr="00187149" w:rsidRDefault="00187149" w:rsidP="00C81167">
                  <w:pPr>
                    <w:jc w:val="both"/>
                    <w:rPr>
                      <w:lang w:val="en-GB"/>
                    </w:rPr>
                  </w:pPr>
                  <w:r w:rsidRPr="00187149">
                    <w:rPr>
                      <w:sz w:val="22"/>
                      <w:szCs w:val="22"/>
                      <w:lang w:val="en-GB"/>
                    </w:rPr>
                    <w:t>Notion of fiscal policy. State budget and the budget system. Income and expenses of state budget. Budget and total demand. Shortage of state budget and sources for covering it. State debt. State budget of the Republic of Latvia.</w:t>
                  </w:r>
                </w:p>
                <w:p w:rsidR="00187149" w:rsidRPr="00187149" w:rsidRDefault="00187149" w:rsidP="00C81167">
                  <w:pPr>
                    <w:rPr>
                      <w:lang w:val="en-GB"/>
                    </w:rPr>
                  </w:pPr>
                  <w:r w:rsidRPr="00187149">
                    <w:rPr>
                      <w:sz w:val="22"/>
                      <w:szCs w:val="22"/>
                      <w:lang w:val="en-GB"/>
                    </w:rPr>
                    <w:t xml:space="preserve">Taxes. Functions and types of taxes. Taxes and </w:t>
                  </w:r>
                  <w:proofErr w:type="spellStart"/>
                  <w:r w:rsidRPr="00187149">
                    <w:rPr>
                      <w:sz w:val="22"/>
                      <w:szCs w:val="22"/>
                      <w:lang w:val="en-GB"/>
                    </w:rPr>
                    <w:t>economics</w:t>
                  </w:r>
                  <w:proofErr w:type="spellEnd"/>
                  <w:r w:rsidRPr="00187149">
                    <w:rPr>
                      <w:sz w:val="22"/>
                      <w:szCs w:val="22"/>
                      <w:lang w:val="en-GB"/>
                    </w:rPr>
                    <w:t xml:space="preserve"> development. Criterions for effective tax system. </w:t>
                  </w:r>
                  <w:proofErr w:type="spellStart"/>
                  <w:r w:rsidRPr="00187149">
                    <w:rPr>
                      <w:sz w:val="22"/>
                      <w:szCs w:val="22"/>
                      <w:lang w:val="en-GB"/>
                    </w:rPr>
                    <w:t>Laffer</w:t>
                  </w:r>
                  <w:proofErr w:type="spellEnd"/>
                  <w:r w:rsidRPr="00187149">
                    <w:rPr>
                      <w:sz w:val="22"/>
                      <w:szCs w:val="22"/>
                      <w:lang w:val="en-GB"/>
                    </w:rPr>
                    <w:t xml:space="preserve"> curve. Taxes system in the Republic of Latvia.</w:t>
                  </w:r>
                </w:p>
              </w:tc>
            </w:tr>
            <w:tr w:rsidR="00187149" w:rsidRPr="00187149" w:rsidTr="00187149">
              <w:tc>
                <w:tcPr>
                  <w:tcW w:w="2628" w:type="dxa"/>
                </w:tcPr>
                <w:p w:rsidR="00187149" w:rsidRPr="00187149" w:rsidRDefault="00187149" w:rsidP="00C81167">
                  <w:pPr>
                    <w:rPr>
                      <w:lang w:val="en-GB"/>
                    </w:rPr>
                  </w:pPr>
                  <w:r w:rsidRPr="00187149">
                    <w:rPr>
                      <w:sz w:val="22"/>
                      <w:szCs w:val="22"/>
                      <w:lang w:val="en-GB"/>
                    </w:rPr>
                    <w:t>Money. Bank system. Monetary policy.</w:t>
                  </w:r>
                </w:p>
                <w:p w:rsidR="00187149" w:rsidRPr="00187149" w:rsidRDefault="00187149" w:rsidP="00C81167">
                  <w:pPr>
                    <w:rPr>
                      <w:lang w:val="en-GB"/>
                    </w:rPr>
                  </w:pPr>
                  <w:r w:rsidRPr="00187149">
                    <w:rPr>
                      <w:sz w:val="22"/>
                      <w:szCs w:val="22"/>
                      <w:lang w:val="en-GB"/>
                    </w:rPr>
                    <w:t>International economic contacts</w:t>
                  </w:r>
                </w:p>
                <w:p w:rsidR="00187149" w:rsidRPr="00187149" w:rsidRDefault="00187149" w:rsidP="00C81167">
                  <w:pPr>
                    <w:rPr>
                      <w:lang w:val="en-GB"/>
                    </w:rPr>
                  </w:pPr>
                </w:p>
              </w:tc>
              <w:tc>
                <w:tcPr>
                  <w:tcW w:w="4140" w:type="dxa"/>
                </w:tcPr>
                <w:p w:rsidR="00187149" w:rsidRPr="00187149" w:rsidRDefault="00187149" w:rsidP="00C81167">
                  <w:pPr>
                    <w:jc w:val="both"/>
                    <w:rPr>
                      <w:lang w:val="en-GB"/>
                    </w:rPr>
                  </w:pPr>
                  <w:r w:rsidRPr="00187149">
                    <w:rPr>
                      <w:sz w:val="22"/>
                      <w:szCs w:val="22"/>
                      <w:lang w:val="en-GB"/>
                    </w:rPr>
                    <w:t>Money, its nature and functions. Forms of money: Metal money, coined money, paper money, electronic money.</w:t>
                  </w:r>
                </w:p>
                <w:p w:rsidR="00187149" w:rsidRPr="00187149" w:rsidRDefault="00187149" w:rsidP="00C81167">
                  <w:pPr>
                    <w:jc w:val="both"/>
                    <w:rPr>
                      <w:lang w:val="en-GB"/>
                    </w:rPr>
                  </w:pPr>
                  <w:r w:rsidRPr="00187149">
                    <w:rPr>
                      <w:sz w:val="22"/>
                      <w:szCs w:val="22"/>
                      <w:lang w:val="en-GB"/>
                    </w:rPr>
                    <w:t>Commercial banks and credit. Commercial banks activity. Operations in banking. Credit. Loan interests. Forms of credit.</w:t>
                  </w:r>
                </w:p>
                <w:p w:rsidR="00187149" w:rsidRPr="00187149" w:rsidRDefault="00187149" w:rsidP="00C81167">
                  <w:pPr>
                    <w:jc w:val="both"/>
                    <w:rPr>
                      <w:lang w:val="en-GB"/>
                    </w:rPr>
                  </w:pPr>
                  <w:r w:rsidRPr="00187149">
                    <w:rPr>
                      <w:sz w:val="22"/>
                      <w:szCs w:val="22"/>
                      <w:lang w:val="en-GB"/>
                    </w:rPr>
                    <w:t>Central bank and monetary policy. Functions of the Central Bank. Money supply. Money formulas. Monetary basis.  Monetary demand. International economic contacts. Currency market. Currency exchange rate. Currency market in the Republic of Latvia. Parity of purchasing ability.</w:t>
                  </w:r>
                </w:p>
                <w:p w:rsidR="00187149" w:rsidRPr="00187149" w:rsidRDefault="00187149" w:rsidP="00C81167">
                  <w:pPr>
                    <w:jc w:val="both"/>
                    <w:rPr>
                      <w:lang w:val="en-GB"/>
                    </w:rPr>
                  </w:pPr>
                  <w:r w:rsidRPr="00187149">
                    <w:rPr>
                      <w:sz w:val="22"/>
                      <w:szCs w:val="22"/>
                      <w:lang w:val="en-GB"/>
                    </w:rPr>
                    <w:t>International commerce. Structure of international commerce. Export. Import.</w:t>
                  </w:r>
                </w:p>
                <w:p w:rsidR="00187149" w:rsidRPr="00187149" w:rsidRDefault="00187149" w:rsidP="00C81167">
                  <w:pPr>
                    <w:jc w:val="both"/>
                    <w:rPr>
                      <w:lang w:val="en-GB"/>
                    </w:rPr>
                  </w:pPr>
                  <w:r w:rsidRPr="00187149">
                    <w:rPr>
                      <w:sz w:val="22"/>
                      <w:szCs w:val="22"/>
                      <w:lang w:val="en-GB"/>
                    </w:rPr>
                    <w:t>International investment market. International labour force market. Payment balance.</w:t>
                  </w:r>
                </w:p>
                <w:p w:rsidR="00187149" w:rsidRPr="00187149" w:rsidRDefault="00187149" w:rsidP="00C81167">
                  <w:pPr>
                    <w:jc w:val="both"/>
                    <w:rPr>
                      <w:lang w:val="en-GB"/>
                    </w:rPr>
                  </w:pPr>
                  <w:r w:rsidRPr="00187149">
                    <w:rPr>
                      <w:sz w:val="22"/>
                      <w:szCs w:val="22"/>
                      <w:lang w:val="en-GB"/>
                    </w:rPr>
                    <w:t>Tariffs economics. Other types of marketing policy.</w:t>
                  </w:r>
                </w:p>
                <w:p w:rsidR="00187149" w:rsidRPr="00187149" w:rsidRDefault="00187149" w:rsidP="00C81167">
                  <w:pPr>
                    <w:rPr>
                      <w:lang w:val="en-GB"/>
                    </w:rPr>
                  </w:pPr>
                  <w:r w:rsidRPr="00187149">
                    <w:rPr>
                      <w:sz w:val="22"/>
                      <w:szCs w:val="22"/>
                      <w:lang w:val="en-GB"/>
                    </w:rPr>
                    <w:t>Absolute and relative advantages of international trade. Economic integration.</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 xml:space="preserve">Role and substance of </w:t>
                  </w:r>
                  <w:r w:rsidRPr="00187149">
                    <w:rPr>
                      <w:sz w:val="22"/>
                      <w:szCs w:val="22"/>
                      <w:lang w:val="en-GB"/>
                    </w:rPr>
                    <w:lastRenderedPageBreak/>
                    <w:t>entrepreneurship</w:t>
                  </w:r>
                </w:p>
              </w:tc>
              <w:tc>
                <w:tcPr>
                  <w:tcW w:w="4140" w:type="dxa"/>
                </w:tcPr>
                <w:p w:rsidR="00187149" w:rsidRPr="00187149" w:rsidRDefault="00187149" w:rsidP="00C81167">
                  <w:pPr>
                    <w:rPr>
                      <w:lang w:val="en-GB"/>
                    </w:rPr>
                  </w:pPr>
                  <w:r w:rsidRPr="00187149">
                    <w:rPr>
                      <w:sz w:val="22"/>
                      <w:szCs w:val="22"/>
                      <w:lang w:val="en-GB"/>
                    </w:rPr>
                    <w:lastRenderedPageBreak/>
                    <w:t>Definitions.</w:t>
                  </w:r>
                </w:p>
                <w:p w:rsidR="00187149" w:rsidRPr="00187149" w:rsidRDefault="00187149" w:rsidP="00C81167">
                  <w:pPr>
                    <w:rPr>
                      <w:lang w:val="en-GB"/>
                    </w:rPr>
                  </w:pPr>
                  <w:r w:rsidRPr="00187149">
                    <w:rPr>
                      <w:sz w:val="22"/>
                      <w:szCs w:val="22"/>
                      <w:lang w:val="en-GB"/>
                    </w:rPr>
                    <w:lastRenderedPageBreak/>
                    <w:t>Characteristic of entrepreneurship's environment in Latvia.</w:t>
                  </w:r>
                </w:p>
              </w:tc>
            </w:tr>
            <w:tr w:rsidR="00187149" w:rsidRPr="00187149" w:rsidTr="00C81167">
              <w:tc>
                <w:tcPr>
                  <w:tcW w:w="2628" w:type="dxa"/>
                </w:tcPr>
                <w:p w:rsidR="00187149" w:rsidRPr="00187149" w:rsidRDefault="00187149" w:rsidP="00C81167">
                  <w:pPr>
                    <w:rPr>
                      <w:b/>
                      <w:lang w:val="en-GB"/>
                    </w:rPr>
                  </w:pPr>
                  <w:r w:rsidRPr="00187149">
                    <w:rPr>
                      <w:sz w:val="22"/>
                      <w:szCs w:val="22"/>
                      <w:lang w:val="en-GB"/>
                    </w:rPr>
                    <w:lastRenderedPageBreak/>
                    <w:t>Business ideas</w:t>
                  </w:r>
                </w:p>
              </w:tc>
              <w:tc>
                <w:tcPr>
                  <w:tcW w:w="4140" w:type="dxa"/>
                </w:tcPr>
                <w:p w:rsidR="00187149" w:rsidRPr="00187149" w:rsidRDefault="00187149" w:rsidP="00C81167">
                  <w:pPr>
                    <w:rPr>
                      <w:lang w:val="en-GB"/>
                    </w:rPr>
                  </w:pPr>
                  <w:r w:rsidRPr="00187149">
                    <w:rPr>
                      <w:sz w:val="22"/>
                      <w:szCs w:val="22"/>
                      <w:lang w:val="en-GB"/>
                    </w:rPr>
                    <w:t>Search for business ideas and their analysis.</w:t>
                  </w:r>
                </w:p>
                <w:p w:rsidR="00187149" w:rsidRPr="00187149" w:rsidRDefault="00187149" w:rsidP="00C81167">
                  <w:pPr>
                    <w:rPr>
                      <w:lang w:val="en-GB"/>
                    </w:rPr>
                  </w:pPr>
                  <w:r w:rsidRPr="00187149">
                    <w:rPr>
                      <w:sz w:val="22"/>
                      <w:szCs w:val="22"/>
                      <w:lang w:val="en-GB"/>
                    </w:rPr>
                    <w:t>Business plan as a tool for analysing business ideas.</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Legal regulation of entrepreneurship</w:t>
                  </w:r>
                </w:p>
              </w:tc>
              <w:tc>
                <w:tcPr>
                  <w:tcW w:w="4140" w:type="dxa"/>
                </w:tcPr>
                <w:p w:rsidR="00187149" w:rsidRPr="00187149" w:rsidRDefault="00187149" w:rsidP="00C81167">
                  <w:pPr>
                    <w:rPr>
                      <w:lang w:val="en-GB"/>
                    </w:rPr>
                  </w:pPr>
                  <w:r w:rsidRPr="00187149">
                    <w:rPr>
                      <w:sz w:val="22"/>
                      <w:szCs w:val="22"/>
                      <w:lang w:val="en-GB"/>
                    </w:rPr>
                    <w:t>Formation of entrepreneurship's title.</w:t>
                  </w:r>
                </w:p>
                <w:p w:rsidR="00187149" w:rsidRPr="00187149" w:rsidRDefault="00187149" w:rsidP="00C81167">
                  <w:pPr>
                    <w:rPr>
                      <w:lang w:val="en-GB"/>
                    </w:rPr>
                  </w:pPr>
                  <w:r w:rsidRPr="00187149">
                    <w:rPr>
                      <w:sz w:val="22"/>
                      <w:szCs w:val="22"/>
                      <w:lang w:val="en-GB"/>
                    </w:rPr>
                    <w:t>Forms of business.</w:t>
                  </w:r>
                </w:p>
                <w:p w:rsidR="00187149" w:rsidRPr="00187149" w:rsidRDefault="00187149" w:rsidP="00C81167">
                  <w:pPr>
                    <w:rPr>
                      <w:lang w:val="en-GB"/>
                    </w:rPr>
                  </w:pPr>
                  <w:r w:rsidRPr="00187149">
                    <w:rPr>
                      <w:sz w:val="22"/>
                      <w:szCs w:val="22"/>
                      <w:lang w:val="en-GB"/>
                    </w:rPr>
                    <w:t>Legislation in entrepreneurship.</w:t>
                  </w:r>
                </w:p>
                <w:p w:rsidR="00187149" w:rsidRPr="00187149" w:rsidRDefault="00187149" w:rsidP="00C81167">
                  <w:pPr>
                    <w:rPr>
                      <w:lang w:val="en-GB"/>
                    </w:rPr>
                  </w:pPr>
                  <w:r w:rsidRPr="00187149">
                    <w:rPr>
                      <w:sz w:val="22"/>
                      <w:szCs w:val="22"/>
                      <w:lang w:val="en-GB"/>
                    </w:rPr>
                    <w:t>Taxes.</w:t>
                  </w:r>
                </w:p>
                <w:p w:rsidR="00187149" w:rsidRPr="00187149" w:rsidRDefault="00187149" w:rsidP="00C81167">
                  <w:pPr>
                    <w:rPr>
                      <w:lang w:val="en-GB"/>
                    </w:rPr>
                  </w:pPr>
                  <w:r w:rsidRPr="00187149">
                    <w:rPr>
                      <w:sz w:val="22"/>
                      <w:szCs w:val="22"/>
                      <w:lang w:val="en-GB"/>
                    </w:rPr>
                    <w:t>Restrictions of entrepreneurship.</w:t>
                  </w:r>
                </w:p>
                <w:p w:rsidR="00187149" w:rsidRPr="00187149" w:rsidRDefault="00187149" w:rsidP="00C81167">
                  <w:pPr>
                    <w:rPr>
                      <w:lang w:val="en-GB"/>
                    </w:rPr>
                  </w:pPr>
                  <w:r w:rsidRPr="00187149">
                    <w:rPr>
                      <w:sz w:val="22"/>
                      <w:szCs w:val="22"/>
                      <w:lang w:val="en-GB"/>
                    </w:rPr>
                    <w:t>Procedure of entrepreneurship's establishment.</w:t>
                  </w:r>
                </w:p>
                <w:p w:rsidR="00187149" w:rsidRPr="00187149" w:rsidRDefault="00187149" w:rsidP="00C81167">
                  <w:pPr>
                    <w:rPr>
                      <w:lang w:val="en-GB"/>
                    </w:rPr>
                  </w:pPr>
                  <w:r w:rsidRPr="00187149">
                    <w:rPr>
                      <w:sz w:val="22"/>
                      <w:szCs w:val="22"/>
                      <w:lang w:val="en-GB"/>
                    </w:rPr>
                    <w:t>Franchising as a form of entrepreneurship</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Entrepreneurship's macro environment, methods analysing it.</w:t>
                  </w:r>
                </w:p>
              </w:tc>
              <w:tc>
                <w:tcPr>
                  <w:tcW w:w="4140" w:type="dxa"/>
                </w:tcPr>
                <w:p w:rsidR="00187149" w:rsidRPr="00187149" w:rsidRDefault="00187149" w:rsidP="00C81167">
                  <w:pPr>
                    <w:rPr>
                      <w:lang w:val="en-GB"/>
                    </w:rPr>
                  </w:pPr>
                  <w:r w:rsidRPr="00187149">
                    <w:rPr>
                      <w:sz w:val="22"/>
                      <w:szCs w:val="22"/>
                      <w:lang w:val="en-GB"/>
                    </w:rPr>
                    <w:t>Component parts of macro environment.</w:t>
                  </w:r>
                </w:p>
                <w:p w:rsidR="00187149" w:rsidRPr="00187149" w:rsidRDefault="00187149" w:rsidP="00C81167">
                  <w:pPr>
                    <w:rPr>
                      <w:lang w:val="en-GB"/>
                    </w:rPr>
                  </w:pPr>
                  <w:r w:rsidRPr="00187149">
                    <w:rPr>
                      <w:sz w:val="22"/>
                      <w:szCs w:val="22"/>
                      <w:lang w:val="en-GB"/>
                    </w:rPr>
                    <w:t xml:space="preserve">STEEPL analysis. </w:t>
                  </w:r>
                </w:p>
                <w:p w:rsidR="00187149" w:rsidRPr="00187149" w:rsidRDefault="00187149" w:rsidP="00C81167">
                  <w:pPr>
                    <w:rPr>
                      <w:lang w:val="en-GB"/>
                    </w:rPr>
                  </w:pPr>
                  <w:r w:rsidRPr="00187149">
                    <w:rPr>
                      <w:sz w:val="22"/>
                      <w:szCs w:val="22"/>
                      <w:lang w:val="en-GB"/>
                    </w:rPr>
                    <w:t>PEST analysis.</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The role and substance of planning in entrepreneurship</w:t>
                  </w:r>
                </w:p>
              </w:tc>
              <w:tc>
                <w:tcPr>
                  <w:tcW w:w="4140" w:type="dxa"/>
                </w:tcPr>
                <w:p w:rsidR="00187149" w:rsidRPr="00187149" w:rsidRDefault="00187149" w:rsidP="00C81167">
                  <w:pPr>
                    <w:rPr>
                      <w:lang w:val="en-GB"/>
                    </w:rPr>
                  </w:pPr>
                  <w:r w:rsidRPr="00187149">
                    <w:rPr>
                      <w:sz w:val="22"/>
                      <w:szCs w:val="22"/>
                      <w:lang w:val="en-GB"/>
                    </w:rPr>
                    <w:t>Formal and informal planning.</w:t>
                  </w:r>
                </w:p>
                <w:p w:rsidR="00187149" w:rsidRPr="00187149" w:rsidRDefault="00187149" w:rsidP="00C81167">
                  <w:pPr>
                    <w:rPr>
                      <w:lang w:val="en-GB"/>
                    </w:rPr>
                  </w:pPr>
                  <w:r w:rsidRPr="00187149">
                    <w:rPr>
                      <w:sz w:val="22"/>
                      <w:szCs w:val="22"/>
                      <w:lang w:val="en-GB"/>
                    </w:rPr>
                    <w:t xml:space="preserve">Principles and types of planning. </w:t>
                  </w:r>
                </w:p>
                <w:p w:rsidR="00187149" w:rsidRPr="00187149" w:rsidRDefault="00187149" w:rsidP="00C81167">
                  <w:pPr>
                    <w:rPr>
                      <w:lang w:val="en-GB"/>
                    </w:rPr>
                  </w:pPr>
                  <w:r w:rsidRPr="00187149">
                    <w:rPr>
                      <w:sz w:val="22"/>
                      <w:szCs w:val="22"/>
                      <w:lang w:val="en-GB"/>
                    </w:rPr>
                    <w:t xml:space="preserve">Mission, vision, aims. </w:t>
                  </w:r>
                </w:p>
                <w:p w:rsidR="00187149" w:rsidRPr="00187149" w:rsidRDefault="00187149" w:rsidP="00C81167">
                  <w:pPr>
                    <w:rPr>
                      <w:lang w:val="en-GB"/>
                    </w:rPr>
                  </w:pPr>
                  <w:r w:rsidRPr="00187149">
                    <w:rPr>
                      <w:sz w:val="22"/>
                      <w:szCs w:val="22"/>
                      <w:lang w:val="en-GB"/>
                    </w:rPr>
                    <w:t>SVID analysis</w:t>
                  </w:r>
                </w:p>
                <w:p w:rsidR="00187149" w:rsidRPr="00187149" w:rsidRDefault="00187149" w:rsidP="00C81167">
                  <w:pPr>
                    <w:rPr>
                      <w:lang w:val="en-GB"/>
                    </w:rPr>
                  </w:pPr>
                  <w:r w:rsidRPr="00187149">
                    <w:rPr>
                      <w:sz w:val="22"/>
                      <w:szCs w:val="22"/>
                      <w:lang w:val="en-GB"/>
                    </w:rPr>
                    <w:t>Delivery of a judgment</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Product. Quality of product</w:t>
                  </w:r>
                </w:p>
              </w:tc>
              <w:tc>
                <w:tcPr>
                  <w:tcW w:w="4140" w:type="dxa"/>
                </w:tcPr>
                <w:p w:rsidR="00187149" w:rsidRPr="00187149" w:rsidRDefault="00187149" w:rsidP="00C81167">
                  <w:pPr>
                    <w:rPr>
                      <w:lang w:val="en-GB"/>
                    </w:rPr>
                  </w:pPr>
                  <w:r w:rsidRPr="00187149">
                    <w:rPr>
                      <w:sz w:val="22"/>
                      <w:szCs w:val="22"/>
                      <w:lang w:val="en-GB"/>
                    </w:rPr>
                    <w:t>Product's hallmark, characteristics, classification.</w:t>
                  </w:r>
                </w:p>
                <w:p w:rsidR="00187149" w:rsidRPr="00187149" w:rsidRDefault="00187149" w:rsidP="00C81167">
                  <w:pPr>
                    <w:rPr>
                      <w:lang w:val="en-GB"/>
                    </w:rPr>
                  </w:pPr>
                  <w:r w:rsidRPr="00187149">
                    <w:rPr>
                      <w:sz w:val="22"/>
                      <w:szCs w:val="22"/>
                      <w:lang w:val="en-GB"/>
                    </w:rPr>
                    <w:t>Indication describing product's quality.</w:t>
                  </w:r>
                </w:p>
                <w:p w:rsidR="00187149" w:rsidRPr="00187149" w:rsidRDefault="00187149" w:rsidP="00C81167">
                  <w:pPr>
                    <w:rPr>
                      <w:lang w:val="en-GB"/>
                    </w:rPr>
                  </w:pPr>
                  <w:r w:rsidRPr="00187149">
                    <w:rPr>
                      <w:sz w:val="22"/>
                      <w:szCs w:val="22"/>
                      <w:lang w:val="en-GB"/>
                    </w:rPr>
                    <w:t>Customer's delivery of a judgment process.</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Entrepreneurship's internal environment</w:t>
                  </w:r>
                </w:p>
              </w:tc>
              <w:tc>
                <w:tcPr>
                  <w:tcW w:w="4140" w:type="dxa"/>
                </w:tcPr>
                <w:p w:rsidR="00187149" w:rsidRPr="00187149" w:rsidRDefault="00187149" w:rsidP="00C81167">
                  <w:pPr>
                    <w:rPr>
                      <w:lang w:val="en-GB"/>
                    </w:rPr>
                  </w:pPr>
                  <w:r w:rsidRPr="00187149">
                    <w:rPr>
                      <w:sz w:val="22"/>
                      <w:szCs w:val="22"/>
                      <w:lang w:val="en-GB"/>
                    </w:rPr>
                    <w:t>Personnel's role in entrepreneurship.</w:t>
                  </w:r>
                </w:p>
                <w:p w:rsidR="00187149" w:rsidRPr="00187149" w:rsidRDefault="00187149" w:rsidP="00C81167">
                  <w:pPr>
                    <w:rPr>
                      <w:lang w:val="en-GB"/>
                    </w:rPr>
                  </w:pPr>
                  <w:r w:rsidRPr="00187149">
                    <w:rPr>
                      <w:sz w:val="22"/>
                      <w:szCs w:val="22"/>
                      <w:lang w:val="en-GB"/>
                    </w:rPr>
                    <w:t>Managerial structure of enterprise.</w:t>
                  </w:r>
                </w:p>
                <w:p w:rsidR="00187149" w:rsidRPr="00187149" w:rsidRDefault="00187149" w:rsidP="00C81167">
                  <w:pPr>
                    <w:rPr>
                      <w:lang w:val="en-GB"/>
                    </w:rPr>
                  </w:pPr>
                  <w:r w:rsidRPr="00187149">
                    <w:rPr>
                      <w:sz w:val="22"/>
                      <w:szCs w:val="22"/>
                      <w:lang w:val="en-GB"/>
                    </w:rPr>
                    <w:t>Planning of manufacture technologies. Technical base of manufacture.</w:t>
                  </w:r>
                </w:p>
                <w:p w:rsidR="00187149" w:rsidRPr="00187149" w:rsidRDefault="00187149" w:rsidP="00C81167">
                  <w:pPr>
                    <w:rPr>
                      <w:lang w:val="en-GB"/>
                    </w:rPr>
                  </w:pPr>
                  <w:r w:rsidRPr="00187149">
                    <w:rPr>
                      <w:sz w:val="22"/>
                      <w:szCs w:val="22"/>
                      <w:lang w:val="en-GB"/>
                    </w:rPr>
                    <w:t>Organisation of resource providing.</w:t>
                  </w:r>
                </w:p>
                <w:p w:rsidR="00187149" w:rsidRPr="00187149" w:rsidRDefault="00187149" w:rsidP="00C81167">
                  <w:pPr>
                    <w:rPr>
                      <w:lang w:val="en-GB"/>
                    </w:rPr>
                  </w:pPr>
                  <w:r w:rsidRPr="00187149">
                    <w:rPr>
                      <w:sz w:val="22"/>
                      <w:szCs w:val="22"/>
                      <w:lang w:val="en-GB"/>
                    </w:rPr>
                    <w:t>Culture of organisation.</w:t>
                  </w:r>
                </w:p>
                <w:p w:rsidR="00187149" w:rsidRPr="00187149" w:rsidRDefault="00187149" w:rsidP="00C81167">
                  <w:pPr>
                    <w:rPr>
                      <w:lang w:val="en-GB"/>
                    </w:rPr>
                  </w:pPr>
                  <w:r w:rsidRPr="00187149">
                    <w:rPr>
                      <w:sz w:val="22"/>
                      <w:szCs w:val="22"/>
                      <w:lang w:val="en-GB"/>
                    </w:rPr>
                    <w:t>The flow of information within enterprise.</w:t>
                  </w:r>
                </w:p>
              </w:tc>
            </w:tr>
            <w:tr w:rsidR="00187149" w:rsidRPr="00187149" w:rsidTr="00C81167">
              <w:tc>
                <w:tcPr>
                  <w:tcW w:w="2628" w:type="dxa"/>
                </w:tcPr>
                <w:p w:rsidR="00187149" w:rsidRPr="00187149" w:rsidRDefault="00187149" w:rsidP="00C81167">
                  <w:pPr>
                    <w:rPr>
                      <w:lang w:val="en-GB"/>
                    </w:rPr>
                  </w:pPr>
                  <w:r w:rsidRPr="00187149">
                    <w:rPr>
                      <w:sz w:val="22"/>
                      <w:szCs w:val="22"/>
                      <w:lang w:val="en-GB"/>
                    </w:rPr>
                    <w:t>Risks and main problems in entrepreneurship</w:t>
                  </w:r>
                </w:p>
              </w:tc>
              <w:tc>
                <w:tcPr>
                  <w:tcW w:w="4140" w:type="dxa"/>
                </w:tcPr>
                <w:p w:rsidR="00187149" w:rsidRPr="00187149" w:rsidRDefault="00187149" w:rsidP="00C81167">
                  <w:pPr>
                    <w:rPr>
                      <w:lang w:val="en-GB"/>
                    </w:rPr>
                  </w:pPr>
                  <w:r w:rsidRPr="00187149">
                    <w:rPr>
                      <w:sz w:val="22"/>
                      <w:szCs w:val="22"/>
                      <w:lang w:val="en-GB"/>
                    </w:rPr>
                    <w:t>Types of risks.</w:t>
                  </w:r>
                </w:p>
                <w:p w:rsidR="00187149" w:rsidRPr="00187149" w:rsidRDefault="00187149" w:rsidP="00C81167">
                  <w:pPr>
                    <w:rPr>
                      <w:lang w:val="en-GB"/>
                    </w:rPr>
                  </w:pPr>
                  <w:r w:rsidRPr="00187149">
                    <w:rPr>
                      <w:sz w:val="22"/>
                      <w:szCs w:val="22"/>
                      <w:lang w:val="en-GB"/>
                    </w:rPr>
                    <w:t>Problem solving methods.</w:t>
                  </w:r>
                </w:p>
              </w:tc>
            </w:tr>
          </w:tbl>
          <w:p w:rsidR="00187149" w:rsidRPr="00187149" w:rsidRDefault="00187149" w:rsidP="00C81167">
            <w:pPr>
              <w:rPr>
                <w:lang w:val="en-GB"/>
              </w:rPr>
            </w:pP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lastRenderedPageBreak/>
              <w:t>Recommended or required reading</w:t>
            </w:r>
          </w:p>
        </w:tc>
        <w:tc>
          <w:tcPr>
            <w:tcW w:w="6994" w:type="dxa"/>
            <w:tcBorders>
              <w:top w:val="single" w:sz="4" w:space="0" w:color="auto"/>
              <w:left w:val="single" w:sz="4" w:space="0" w:color="auto"/>
              <w:bottom w:val="single" w:sz="4" w:space="0" w:color="auto"/>
              <w:right w:val="single" w:sz="4" w:space="0" w:color="auto"/>
            </w:tcBorders>
            <w:hideMark/>
          </w:tcPr>
          <w:p w:rsidR="006A0FA6" w:rsidRDefault="0078360B" w:rsidP="006A0FA6">
            <w:pPr>
              <w:rPr>
                <w:sz w:val="22"/>
                <w:szCs w:val="22"/>
                <w:lang w:val="en-GB"/>
              </w:rPr>
            </w:pPr>
            <w:proofErr w:type="spellStart"/>
            <w:r w:rsidRPr="006A0FA6">
              <w:rPr>
                <w:bCs/>
                <w:sz w:val="22"/>
                <w:szCs w:val="22"/>
                <w:lang w:val="en-GB"/>
              </w:rPr>
              <w:t>Tonkiss</w:t>
            </w:r>
            <w:proofErr w:type="spellEnd"/>
            <w:r w:rsidRPr="006A0FA6">
              <w:rPr>
                <w:bCs/>
                <w:sz w:val="22"/>
                <w:szCs w:val="22"/>
                <w:lang w:val="en-GB"/>
              </w:rPr>
              <w:t xml:space="preserve"> Fran.</w:t>
            </w:r>
            <w:r w:rsidRPr="006A0FA6">
              <w:rPr>
                <w:sz w:val="22"/>
                <w:szCs w:val="22"/>
                <w:lang w:val="en-GB"/>
              </w:rPr>
              <w:t xml:space="preserve"> Contemporary economic sociology: globalisation, production, inequality - London: </w:t>
            </w:r>
            <w:proofErr w:type="spellStart"/>
            <w:r w:rsidRPr="006A0FA6">
              <w:rPr>
                <w:sz w:val="22"/>
                <w:szCs w:val="22"/>
                <w:lang w:val="en-GB"/>
              </w:rPr>
              <w:t>Routledge</w:t>
            </w:r>
            <w:proofErr w:type="spellEnd"/>
            <w:r w:rsidRPr="006A0FA6">
              <w:rPr>
                <w:sz w:val="22"/>
                <w:szCs w:val="22"/>
                <w:lang w:val="en-GB"/>
              </w:rPr>
              <w:t xml:space="preserve">, 2006. - 196p.  </w:t>
            </w:r>
          </w:p>
          <w:p w:rsidR="006A0FA6" w:rsidRPr="006A0FA6" w:rsidRDefault="006A0FA6" w:rsidP="006A0FA6">
            <w:pPr>
              <w:rPr>
                <w:sz w:val="22"/>
                <w:szCs w:val="22"/>
                <w:lang w:val="en-GB"/>
              </w:rPr>
            </w:pPr>
            <w:r w:rsidRPr="006A0FA6">
              <w:rPr>
                <w:sz w:val="22"/>
                <w:szCs w:val="22"/>
                <w:lang w:val="en-GB"/>
              </w:rPr>
              <w:t xml:space="preserve">Community Destination Management in Developing Economies. </w:t>
            </w:r>
            <w:proofErr w:type="spellStart"/>
            <w:r w:rsidRPr="006A0FA6">
              <w:rPr>
                <w:sz w:val="22"/>
                <w:szCs w:val="22"/>
                <w:lang w:val="en-GB"/>
              </w:rPr>
              <w:t>Routledge</w:t>
            </w:r>
            <w:proofErr w:type="spellEnd"/>
            <w:r w:rsidRPr="006A0FA6">
              <w:rPr>
                <w:sz w:val="22"/>
                <w:szCs w:val="22"/>
                <w:lang w:val="en-GB"/>
              </w:rPr>
              <w:t xml:space="preserve">, 2006. </w:t>
            </w:r>
            <w:proofErr w:type="gramStart"/>
            <w:r w:rsidRPr="006A0FA6">
              <w:rPr>
                <w:sz w:val="22"/>
                <w:szCs w:val="22"/>
                <w:lang w:val="en-GB"/>
              </w:rPr>
              <w:t>xvii</w:t>
            </w:r>
            <w:proofErr w:type="gramEnd"/>
            <w:r w:rsidRPr="006A0FA6">
              <w:rPr>
                <w:sz w:val="22"/>
                <w:szCs w:val="22"/>
                <w:lang w:val="en-GB"/>
              </w:rPr>
              <w:t>, 198 p.</w:t>
            </w:r>
          </w:p>
          <w:p w:rsidR="006A0FA6" w:rsidRDefault="006A0FA6" w:rsidP="006A0FA6">
            <w:pPr>
              <w:rPr>
                <w:sz w:val="22"/>
                <w:szCs w:val="22"/>
                <w:lang w:val="en-GB"/>
              </w:rPr>
            </w:pPr>
            <w:r w:rsidRPr="006A0FA6">
              <w:rPr>
                <w:sz w:val="22"/>
                <w:szCs w:val="22"/>
                <w:lang w:val="en-GB"/>
              </w:rPr>
              <w:t>For</w:t>
            </w:r>
            <w:r>
              <w:rPr>
                <w:sz w:val="22"/>
                <w:szCs w:val="22"/>
                <w:lang w:val="en-GB"/>
              </w:rPr>
              <w:t>bes. Forbes, Inc, 1996-. 168 p.</w:t>
            </w:r>
          </w:p>
          <w:p w:rsidR="006A0FA6" w:rsidRPr="006A0FA6" w:rsidRDefault="006A0FA6" w:rsidP="006A0FA6">
            <w:pPr>
              <w:rPr>
                <w:sz w:val="22"/>
                <w:szCs w:val="22"/>
                <w:lang w:val="en-GB"/>
              </w:rPr>
            </w:pPr>
            <w:r w:rsidRPr="006A0FA6">
              <w:rPr>
                <w:sz w:val="22"/>
                <w:szCs w:val="22"/>
                <w:lang w:val="en-GB"/>
              </w:rPr>
              <w:t xml:space="preserve">Globalization and Diversity. Prentice Hall, 2011. </w:t>
            </w:r>
            <w:proofErr w:type="gramStart"/>
            <w:r w:rsidRPr="006A0FA6">
              <w:rPr>
                <w:sz w:val="22"/>
                <w:szCs w:val="22"/>
                <w:lang w:val="en-GB"/>
              </w:rPr>
              <w:t>xvi</w:t>
            </w:r>
            <w:proofErr w:type="gramEnd"/>
            <w:r w:rsidRPr="006A0FA6">
              <w:rPr>
                <w:sz w:val="22"/>
                <w:szCs w:val="22"/>
                <w:lang w:val="en-GB"/>
              </w:rPr>
              <w:t>, 458 p.</w:t>
            </w:r>
          </w:p>
          <w:p w:rsidR="006A0FA6" w:rsidRPr="006A0FA6" w:rsidRDefault="006A0FA6" w:rsidP="006A0FA6">
            <w:pPr>
              <w:rPr>
                <w:sz w:val="22"/>
                <w:szCs w:val="22"/>
                <w:lang w:val="en-GB"/>
              </w:rPr>
            </w:pPr>
            <w:r w:rsidRPr="006A0FA6">
              <w:rPr>
                <w:sz w:val="22"/>
                <w:szCs w:val="22"/>
                <w:lang w:val="en-GB"/>
              </w:rPr>
              <w:t xml:space="preserve">Globalization and Development. Oxford University Press, 2010. </w:t>
            </w:r>
            <w:proofErr w:type="gramStart"/>
            <w:r w:rsidRPr="006A0FA6">
              <w:rPr>
                <w:sz w:val="22"/>
                <w:szCs w:val="22"/>
                <w:lang w:val="en-GB"/>
              </w:rPr>
              <w:t>xx</w:t>
            </w:r>
            <w:proofErr w:type="gramEnd"/>
            <w:r w:rsidRPr="006A0FA6">
              <w:rPr>
                <w:sz w:val="22"/>
                <w:szCs w:val="22"/>
                <w:lang w:val="en-GB"/>
              </w:rPr>
              <w:t>, 301 p.</w:t>
            </w:r>
          </w:p>
          <w:p w:rsidR="006A0FA6" w:rsidRPr="006A0FA6" w:rsidRDefault="006A0FA6" w:rsidP="006A0FA6">
            <w:pPr>
              <w:rPr>
                <w:sz w:val="22"/>
                <w:szCs w:val="22"/>
                <w:lang w:val="en-GB"/>
              </w:rPr>
            </w:pPr>
            <w:proofErr w:type="spellStart"/>
            <w:r w:rsidRPr="006A0FA6">
              <w:rPr>
                <w:sz w:val="22"/>
                <w:szCs w:val="22"/>
                <w:lang w:val="en-GB"/>
              </w:rPr>
              <w:t>Greig</w:t>
            </w:r>
            <w:proofErr w:type="spellEnd"/>
            <w:r w:rsidRPr="006A0FA6">
              <w:rPr>
                <w:sz w:val="22"/>
                <w:szCs w:val="22"/>
                <w:lang w:val="en-GB"/>
              </w:rPr>
              <w:t xml:space="preserve">, Alastair Challenging Global Inequality. Palgrave Macmillan, 2007. </w:t>
            </w:r>
            <w:proofErr w:type="gramStart"/>
            <w:r w:rsidRPr="006A0FA6">
              <w:rPr>
                <w:sz w:val="22"/>
                <w:szCs w:val="22"/>
                <w:lang w:val="en-GB"/>
              </w:rPr>
              <w:t>xiv</w:t>
            </w:r>
            <w:proofErr w:type="gramEnd"/>
            <w:r w:rsidRPr="006A0FA6">
              <w:rPr>
                <w:sz w:val="22"/>
                <w:szCs w:val="22"/>
                <w:lang w:val="en-GB"/>
              </w:rPr>
              <w:t>, 296 p.</w:t>
            </w:r>
          </w:p>
          <w:p w:rsidR="006A0FA6" w:rsidRPr="006A0FA6" w:rsidRDefault="006A0FA6" w:rsidP="006A0FA6">
            <w:pPr>
              <w:rPr>
                <w:sz w:val="22"/>
                <w:szCs w:val="22"/>
                <w:lang w:val="en-GB"/>
              </w:rPr>
            </w:pPr>
            <w:r w:rsidRPr="006A0FA6">
              <w:rPr>
                <w:sz w:val="22"/>
                <w:szCs w:val="22"/>
                <w:lang w:val="en-GB"/>
              </w:rPr>
              <w:t>Humanities and Social Sciences. University of Latvia, 2009. 108 p.</w:t>
            </w:r>
          </w:p>
          <w:p w:rsidR="006A0FA6" w:rsidRPr="006A0FA6" w:rsidRDefault="006A0FA6" w:rsidP="006A0FA6">
            <w:pPr>
              <w:rPr>
                <w:sz w:val="22"/>
                <w:szCs w:val="22"/>
                <w:lang w:val="en-GB"/>
              </w:rPr>
            </w:pPr>
            <w:r w:rsidRPr="006A0FA6">
              <w:rPr>
                <w:sz w:val="22"/>
                <w:szCs w:val="22"/>
                <w:lang w:val="en-GB"/>
              </w:rPr>
              <w:t xml:space="preserve">Information society and modern business. </w:t>
            </w:r>
            <w:proofErr w:type="spellStart"/>
            <w:r w:rsidRPr="006A0FA6">
              <w:rPr>
                <w:sz w:val="22"/>
                <w:szCs w:val="22"/>
                <w:lang w:val="en-GB"/>
              </w:rPr>
              <w:t>Ventspils</w:t>
            </w:r>
            <w:proofErr w:type="spellEnd"/>
            <w:r w:rsidRPr="006A0FA6">
              <w:rPr>
                <w:sz w:val="22"/>
                <w:szCs w:val="22"/>
                <w:lang w:val="en-GB"/>
              </w:rPr>
              <w:t xml:space="preserve"> University College, 2004. 380 </w:t>
            </w:r>
            <w:proofErr w:type="spellStart"/>
            <w:r w:rsidRPr="006A0FA6">
              <w:rPr>
                <w:sz w:val="22"/>
                <w:szCs w:val="22"/>
                <w:lang w:val="en-GB"/>
              </w:rPr>
              <w:t>lpp</w:t>
            </w:r>
            <w:proofErr w:type="spellEnd"/>
            <w:r w:rsidRPr="006A0FA6">
              <w:rPr>
                <w:sz w:val="22"/>
                <w:szCs w:val="22"/>
                <w:lang w:val="en-GB"/>
              </w:rPr>
              <w:t>.</w:t>
            </w:r>
          </w:p>
          <w:p w:rsidR="006A0FA6" w:rsidRPr="006A0FA6" w:rsidRDefault="006A0FA6" w:rsidP="006A0FA6">
            <w:pPr>
              <w:rPr>
                <w:sz w:val="22"/>
                <w:szCs w:val="22"/>
                <w:lang w:val="en-GB"/>
              </w:rPr>
            </w:pPr>
            <w:proofErr w:type="spellStart"/>
            <w:r w:rsidRPr="006A0FA6">
              <w:rPr>
                <w:sz w:val="22"/>
                <w:szCs w:val="22"/>
                <w:lang w:val="en-GB"/>
              </w:rPr>
              <w:t>Jankowicz</w:t>
            </w:r>
            <w:proofErr w:type="spellEnd"/>
            <w:r w:rsidRPr="006A0FA6">
              <w:rPr>
                <w:sz w:val="22"/>
                <w:szCs w:val="22"/>
                <w:lang w:val="en-GB"/>
              </w:rPr>
              <w:t xml:space="preserve">, A.D. Business Research Projects. Thomson, 2005. </w:t>
            </w:r>
            <w:proofErr w:type="gramStart"/>
            <w:r w:rsidRPr="006A0FA6">
              <w:rPr>
                <w:sz w:val="22"/>
                <w:szCs w:val="22"/>
                <w:lang w:val="en-GB"/>
              </w:rPr>
              <w:t>xviii</w:t>
            </w:r>
            <w:proofErr w:type="gramEnd"/>
            <w:r w:rsidRPr="006A0FA6">
              <w:rPr>
                <w:sz w:val="22"/>
                <w:szCs w:val="22"/>
                <w:lang w:val="en-GB"/>
              </w:rPr>
              <w:t>, 398 p.</w:t>
            </w:r>
          </w:p>
          <w:p w:rsidR="006A0FA6" w:rsidRPr="006A0FA6" w:rsidRDefault="006A0FA6" w:rsidP="006A0FA6">
            <w:pPr>
              <w:rPr>
                <w:sz w:val="22"/>
                <w:szCs w:val="22"/>
                <w:lang w:val="en-GB"/>
              </w:rPr>
            </w:pPr>
            <w:r w:rsidRPr="006A0FA6">
              <w:rPr>
                <w:sz w:val="22"/>
                <w:szCs w:val="22"/>
                <w:lang w:val="en-GB"/>
              </w:rPr>
              <w:t>Latvian Economy at the Start of the 21st Century. University of Latvia, 2002. 152 p.</w:t>
            </w:r>
          </w:p>
          <w:p w:rsidR="006A0FA6" w:rsidRPr="006A0FA6" w:rsidRDefault="006A0FA6" w:rsidP="006A0FA6">
            <w:pPr>
              <w:rPr>
                <w:sz w:val="22"/>
                <w:szCs w:val="22"/>
                <w:lang w:val="en-GB"/>
              </w:rPr>
            </w:pPr>
            <w:r w:rsidRPr="006A0FA6">
              <w:rPr>
                <w:sz w:val="22"/>
                <w:szCs w:val="22"/>
                <w:lang w:val="en-GB"/>
              </w:rPr>
              <w:t xml:space="preserve">North, Douglass C. Understanding the Process of Economic Change. </w:t>
            </w:r>
            <w:r w:rsidRPr="006A0FA6">
              <w:rPr>
                <w:sz w:val="22"/>
                <w:szCs w:val="22"/>
                <w:lang w:val="en-GB"/>
              </w:rPr>
              <w:lastRenderedPageBreak/>
              <w:t xml:space="preserve">Princeton University Press, 2005. </w:t>
            </w:r>
            <w:proofErr w:type="gramStart"/>
            <w:r w:rsidRPr="006A0FA6">
              <w:rPr>
                <w:sz w:val="22"/>
                <w:szCs w:val="22"/>
                <w:lang w:val="en-GB"/>
              </w:rPr>
              <w:t>xi</w:t>
            </w:r>
            <w:proofErr w:type="gramEnd"/>
            <w:r w:rsidRPr="006A0FA6">
              <w:rPr>
                <w:sz w:val="22"/>
                <w:szCs w:val="22"/>
                <w:lang w:val="en-GB"/>
              </w:rPr>
              <w:t>, 187 p.</w:t>
            </w:r>
          </w:p>
          <w:p w:rsidR="006A0FA6" w:rsidRPr="006A0FA6" w:rsidRDefault="006A0FA6" w:rsidP="006A0FA6">
            <w:pPr>
              <w:rPr>
                <w:sz w:val="22"/>
                <w:szCs w:val="22"/>
                <w:lang w:val="en-GB"/>
              </w:rPr>
            </w:pPr>
            <w:r w:rsidRPr="006A0FA6">
              <w:rPr>
                <w:sz w:val="22"/>
                <w:szCs w:val="22"/>
                <w:lang w:val="en-GB"/>
              </w:rPr>
              <w:t xml:space="preserve">Schmidt, Vivien Ann The Futures of European Capitalism. Oxford University Press, 2002. </w:t>
            </w:r>
            <w:proofErr w:type="gramStart"/>
            <w:r w:rsidRPr="006A0FA6">
              <w:rPr>
                <w:sz w:val="22"/>
                <w:szCs w:val="22"/>
                <w:lang w:val="en-GB"/>
              </w:rPr>
              <w:t>ix</w:t>
            </w:r>
            <w:proofErr w:type="gramEnd"/>
            <w:r w:rsidRPr="006A0FA6">
              <w:rPr>
                <w:sz w:val="22"/>
                <w:szCs w:val="22"/>
                <w:lang w:val="en-GB"/>
              </w:rPr>
              <w:t>, 357 p.</w:t>
            </w:r>
          </w:p>
          <w:p w:rsidR="0078360B" w:rsidRPr="006A0FA6" w:rsidRDefault="006A0FA6" w:rsidP="00C81167">
            <w:pPr>
              <w:rPr>
                <w:sz w:val="22"/>
                <w:szCs w:val="22"/>
                <w:lang w:val="en-GB"/>
              </w:rPr>
            </w:pPr>
            <w:r w:rsidRPr="006A0FA6">
              <w:rPr>
                <w:sz w:val="22"/>
                <w:szCs w:val="22"/>
                <w:lang w:val="en-GB"/>
              </w:rPr>
              <w:t>The Methodology and Practice of Econometrics. Oxford University Press, 2009. xii, 451 p.</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lastRenderedPageBreak/>
              <w:t>Planned learning activities and teaching methods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1967CF" w:rsidP="00C81167">
            <w:proofErr w:type="spellStart"/>
            <w:r w:rsidRPr="00187149">
              <w:rPr>
                <w:sz w:val="22"/>
                <w:szCs w:val="22"/>
              </w:rPr>
              <w:t>Lectures</w:t>
            </w:r>
            <w:proofErr w:type="spellEnd"/>
            <w:r w:rsidRPr="00187149">
              <w:rPr>
                <w:sz w:val="22"/>
                <w:szCs w:val="22"/>
              </w:rPr>
              <w:t xml:space="preserve">, </w:t>
            </w:r>
            <w:proofErr w:type="spellStart"/>
            <w:r w:rsidRPr="00187149">
              <w:rPr>
                <w:sz w:val="22"/>
                <w:szCs w:val="22"/>
              </w:rPr>
              <w:t>practical</w:t>
            </w:r>
            <w:proofErr w:type="spellEnd"/>
            <w:r w:rsidRPr="00187149">
              <w:rPr>
                <w:sz w:val="22"/>
                <w:szCs w:val="22"/>
              </w:rPr>
              <w:t xml:space="preserve"> </w:t>
            </w:r>
            <w:proofErr w:type="spellStart"/>
            <w:r w:rsidRPr="00187149">
              <w:rPr>
                <w:sz w:val="22"/>
                <w:szCs w:val="22"/>
              </w:rPr>
              <w:t>works</w:t>
            </w:r>
            <w:proofErr w:type="spellEnd"/>
            <w:r w:rsidRPr="00187149">
              <w:rPr>
                <w:sz w:val="22"/>
                <w:szCs w:val="22"/>
              </w:rPr>
              <w:t xml:space="preserve">, </w:t>
            </w:r>
            <w:proofErr w:type="spellStart"/>
            <w:r w:rsidRPr="00187149">
              <w:rPr>
                <w:sz w:val="22"/>
                <w:szCs w:val="22"/>
              </w:rPr>
              <w:t>seminars</w:t>
            </w:r>
            <w:proofErr w:type="spellEnd"/>
            <w:r w:rsidRPr="00187149">
              <w:rPr>
                <w:sz w:val="22"/>
                <w:szCs w:val="22"/>
              </w:rPr>
              <w:t xml:space="preserve">, </w:t>
            </w:r>
            <w:proofErr w:type="spellStart"/>
            <w:r w:rsidRPr="00187149">
              <w:rPr>
                <w:sz w:val="22"/>
                <w:szCs w:val="22"/>
              </w:rPr>
              <w:t>student's</w:t>
            </w:r>
            <w:proofErr w:type="spellEnd"/>
            <w:r w:rsidRPr="00187149">
              <w:rPr>
                <w:sz w:val="22"/>
                <w:szCs w:val="22"/>
              </w:rPr>
              <w:t xml:space="preserve"> </w:t>
            </w:r>
            <w:proofErr w:type="spellStart"/>
            <w:r w:rsidRPr="00187149">
              <w:rPr>
                <w:sz w:val="22"/>
                <w:szCs w:val="22"/>
              </w:rPr>
              <w:t>individual</w:t>
            </w:r>
            <w:proofErr w:type="spellEnd"/>
            <w:r w:rsidRPr="00187149">
              <w:rPr>
                <w:sz w:val="22"/>
                <w:szCs w:val="22"/>
              </w:rPr>
              <w:t xml:space="preserve"> </w:t>
            </w:r>
            <w:proofErr w:type="spellStart"/>
            <w:r w:rsidRPr="00187149">
              <w:rPr>
                <w:sz w:val="22"/>
                <w:szCs w:val="22"/>
              </w:rPr>
              <w:t>work</w:t>
            </w:r>
            <w:proofErr w:type="spellEnd"/>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Assessment methods and criteria</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78360B">
            <w:pPr>
              <w:rPr>
                <w:b/>
                <w:lang w:val="en-GB"/>
              </w:rPr>
            </w:pPr>
            <w:r w:rsidRPr="00187149">
              <w:rPr>
                <w:b/>
                <w:sz w:val="22"/>
                <w:szCs w:val="22"/>
                <w:lang w:val="en-GB"/>
              </w:rPr>
              <w:t>Exam</w:t>
            </w:r>
          </w:p>
          <w:p w:rsidR="0078360B" w:rsidRPr="00187149" w:rsidRDefault="0078360B" w:rsidP="0078360B">
            <w:pPr>
              <w:rPr>
                <w:lang w:val="en-GB"/>
              </w:rPr>
            </w:pPr>
            <w:r w:rsidRPr="00187149">
              <w:rPr>
                <w:sz w:val="22"/>
                <w:szCs w:val="22"/>
                <w:lang w:val="en-GB"/>
              </w:rPr>
              <w:t>Independent assignments completed attendance of lectures and participation in seminars/practical classes.</w:t>
            </w:r>
          </w:p>
          <w:p w:rsidR="0078360B" w:rsidRPr="00187149" w:rsidRDefault="0078360B" w:rsidP="0078360B">
            <w:pPr>
              <w:rPr>
                <w:lang w:val="en-GB"/>
              </w:rPr>
            </w:pPr>
            <w:r w:rsidRPr="00187149">
              <w:rPr>
                <w:sz w:val="22"/>
                <w:szCs w:val="22"/>
                <w:lang w:val="en-GB"/>
              </w:rPr>
              <w:t>Business idea's substantiation (without financial calculations)</w:t>
            </w:r>
          </w:p>
          <w:p w:rsidR="0078360B" w:rsidRPr="00187149" w:rsidRDefault="0078360B" w:rsidP="0078360B">
            <w:pPr>
              <w:rPr>
                <w:lang w:val="en-GB"/>
              </w:rPr>
            </w:pPr>
            <w:r w:rsidRPr="00187149">
              <w:rPr>
                <w:sz w:val="22"/>
                <w:szCs w:val="22"/>
                <w:lang w:val="en-GB"/>
              </w:rPr>
              <w:t>Substantiation of business idea, to prepare a PowerPoint presentation (7-10 minutes)</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Language of instruction</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English</w:t>
            </w:r>
          </w:p>
        </w:tc>
      </w:tr>
      <w:tr w:rsidR="0078360B" w:rsidRPr="00187149" w:rsidTr="00187149">
        <w:tc>
          <w:tcPr>
            <w:tcW w:w="274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b/>
                <w:lang w:val="en-GB"/>
              </w:rPr>
            </w:pPr>
            <w:r w:rsidRPr="00187149">
              <w:rPr>
                <w:b/>
                <w:sz w:val="22"/>
                <w:szCs w:val="22"/>
                <w:lang w:val="en-GB"/>
              </w:rPr>
              <w:t>Work placement(s)</w:t>
            </w:r>
          </w:p>
        </w:tc>
        <w:tc>
          <w:tcPr>
            <w:tcW w:w="6994" w:type="dxa"/>
            <w:tcBorders>
              <w:top w:val="single" w:sz="4" w:space="0" w:color="auto"/>
              <w:left w:val="single" w:sz="4" w:space="0" w:color="auto"/>
              <w:bottom w:val="single" w:sz="4" w:space="0" w:color="auto"/>
              <w:right w:val="single" w:sz="4" w:space="0" w:color="auto"/>
            </w:tcBorders>
            <w:hideMark/>
          </w:tcPr>
          <w:p w:rsidR="0078360B" w:rsidRPr="00187149" w:rsidRDefault="0078360B" w:rsidP="00C81167">
            <w:pPr>
              <w:rPr>
                <w:lang w:val="en-GB"/>
              </w:rPr>
            </w:pPr>
            <w:r w:rsidRPr="00187149">
              <w:rPr>
                <w:sz w:val="22"/>
                <w:szCs w:val="22"/>
                <w:lang w:val="en-GB"/>
              </w:rPr>
              <w:t>N/a</w:t>
            </w:r>
          </w:p>
        </w:tc>
      </w:tr>
    </w:tbl>
    <w:p w:rsidR="0078360B" w:rsidRPr="0078360B" w:rsidRDefault="0078360B" w:rsidP="00071B2F">
      <w:pPr>
        <w:rPr>
          <w:lang w:val="en-GB"/>
        </w:rPr>
      </w:pPr>
    </w:p>
    <w:sectPr w:rsidR="0078360B" w:rsidRPr="0078360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B6E"/>
    <w:multiLevelType w:val="hybridMultilevel"/>
    <w:tmpl w:val="F886D47A"/>
    <w:lvl w:ilvl="0" w:tplc="E44616A4">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6866677"/>
    <w:multiLevelType w:val="hybridMultilevel"/>
    <w:tmpl w:val="1D8E44A2"/>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89E4F04"/>
    <w:multiLevelType w:val="hybridMultilevel"/>
    <w:tmpl w:val="1D8E44A2"/>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FBD5057"/>
    <w:multiLevelType w:val="hybridMultilevel"/>
    <w:tmpl w:val="88C0A172"/>
    <w:lvl w:ilvl="0" w:tplc="0426000F">
      <w:start w:val="1"/>
      <w:numFmt w:val="decimal"/>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07623A5"/>
    <w:multiLevelType w:val="hybridMultilevel"/>
    <w:tmpl w:val="1882758A"/>
    <w:lvl w:ilvl="0" w:tplc="FD1225DA">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FCE2598"/>
    <w:multiLevelType w:val="hybridMultilevel"/>
    <w:tmpl w:val="CEF074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035F0"/>
    <w:rsid w:val="00022D91"/>
    <w:rsid w:val="00071B2F"/>
    <w:rsid w:val="00073F4B"/>
    <w:rsid w:val="00187149"/>
    <w:rsid w:val="001967CF"/>
    <w:rsid w:val="002B5252"/>
    <w:rsid w:val="002D5381"/>
    <w:rsid w:val="00390EBB"/>
    <w:rsid w:val="003C4FDB"/>
    <w:rsid w:val="00535F32"/>
    <w:rsid w:val="006A0FA6"/>
    <w:rsid w:val="0078360B"/>
    <w:rsid w:val="00874419"/>
    <w:rsid w:val="0088176F"/>
    <w:rsid w:val="00A035F0"/>
    <w:rsid w:val="00A6025C"/>
    <w:rsid w:val="00AA66E9"/>
    <w:rsid w:val="00D05C86"/>
    <w:rsid w:val="00D90DE2"/>
    <w:rsid w:val="00EC0392"/>
    <w:rsid w:val="00EF500F"/>
    <w:rsid w:val="00F65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35F0"/>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A035F0"/>
    <w:rPr>
      <w:color w:val="0000CC"/>
      <w:u w:val="single"/>
    </w:rPr>
  </w:style>
  <w:style w:type="character" w:customStyle="1" w:styleId="item1">
    <w:name w:val="item1"/>
    <w:basedOn w:val="Noklusjumarindkopasfonts"/>
    <w:rsid w:val="00A03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4B5D-C6B5-441D-82E7-800114C4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1467</Words>
  <Characters>8364</Characters>
  <Application>Microsoft Office Word</Application>
  <DocSecurity>0</DocSecurity>
  <Lines>69</Lines>
  <Paragraphs>19</Paragraphs>
  <ScaleCrop>false</ScaleCrop>
  <Company>LiepU</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19</cp:revision>
  <dcterms:created xsi:type="dcterms:W3CDTF">2013-06-27T13:25:00Z</dcterms:created>
  <dcterms:modified xsi:type="dcterms:W3CDTF">2013-07-16T06:42:00Z</dcterms:modified>
</cp:coreProperties>
</file>